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3C72F5" w:rsidRPr="00EC2DD8" w:rsidTr="00477D68">
        <w:tc>
          <w:tcPr>
            <w:tcW w:w="1837" w:type="dxa"/>
          </w:tcPr>
          <w:p w:rsidR="003C72F5" w:rsidRPr="00EC2DD8" w:rsidRDefault="003C72F5" w:rsidP="00B22F45">
            <w:pPr>
              <w:jc w:val="right"/>
              <w:rPr>
                <w:rFonts w:ascii="Arial" w:hAnsi="Arial" w:cs="Arial"/>
                <w:b/>
                <w:sz w:val="18"/>
                <w:szCs w:val="18"/>
              </w:rPr>
            </w:pPr>
            <w:bookmarkStart w:id="0" w:name="_Toc108680958"/>
            <w:r w:rsidRPr="00EC2DD8">
              <w:rPr>
                <w:rFonts w:ascii="Arial" w:hAnsi="Arial" w:cs="Arial"/>
                <w:b/>
                <w:sz w:val="18"/>
                <w:szCs w:val="18"/>
              </w:rPr>
              <w:t>Item Title:</w:t>
            </w:r>
          </w:p>
        </w:tc>
        <w:tc>
          <w:tcPr>
            <w:tcW w:w="3805" w:type="dxa"/>
          </w:tcPr>
          <w:p w:rsidR="003C72F5" w:rsidRPr="00EC2DD8" w:rsidRDefault="00FA3056" w:rsidP="003C72F5">
            <w:pPr>
              <w:rPr>
                <w:rFonts w:ascii="Arial" w:hAnsi="Arial" w:cs="Arial"/>
                <w:b/>
                <w:sz w:val="18"/>
                <w:szCs w:val="18"/>
              </w:rPr>
            </w:pPr>
            <w:r>
              <w:rPr>
                <w:rFonts w:ascii="Arial" w:hAnsi="Arial" w:cs="Arial"/>
                <w:color w:val="0000FF"/>
                <w:sz w:val="18"/>
                <w:szCs w:val="18"/>
              </w:rPr>
              <w:t>Risk</w:t>
            </w:r>
            <w:r w:rsidR="003C72F5" w:rsidRPr="00EC2DD8">
              <w:rPr>
                <w:rFonts w:ascii="Arial" w:hAnsi="Arial" w:cs="Arial"/>
                <w:color w:val="0000FF"/>
                <w:sz w:val="18"/>
                <w:szCs w:val="18"/>
              </w:rPr>
              <w:t xml:space="preserve"> Management Strategy</w:t>
            </w:r>
          </w:p>
        </w:tc>
        <w:tc>
          <w:tcPr>
            <w:tcW w:w="919"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Status:</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Draft</w:t>
            </w:r>
            <w:r w:rsidR="00EC2DD8" w:rsidRPr="00EC2DD8">
              <w:rPr>
                <w:rFonts w:ascii="Arial" w:hAnsi="Arial" w:cs="Arial"/>
                <w:color w:val="0000FF"/>
                <w:sz w:val="18"/>
                <w:szCs w:val="18"/>
              </w:rPr>
              <w:t xml:space="preserve"> / Final</w:t>
            </w:r>
          </w:p>
        </w:tc>
        <w:tc>
          <w:tcPr>
            <w:tcW w:w="1837"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Author:</w:t>
            </w:r>
          </w:p>
        </w:tc>
        <w:tc>
          <w:tcPr>
            <w:tcW w:w="2888" w:type="dxa"/>
          </w:tcPr>
          <w:p w:rsidR="003C72F5" w:rsidRPr="00EC2DD8" w:rsidRDefault="003C72F5" w:rsidP="00B22F45">
            <w:pPr>
              <w:rPr>
                <w:rFonts w:ascii="Arial" w:hAnsi="Arial" w:cs="Arial"/>
                <w:b/>
                <w:color w:val="0000FF"/>
                <w:sz w:val="18"/>
                <w:szCs w:val="18"/>
              </w:rPr>
            </w:pPr>
            <w:r w:rsidRPr="00EC2DD8">
              <w:rPr>
                <w:rFonts w:ascii="Arial" w:hAnsi="Arial" w:cs="Arial"/>
                <w:color w:val="0000FF"/>
                <w:sz w:val="18"/>
                <w:szCs w:val="18"/>
              </w:rPr>
              <w:t>Project Manager</w:t>
            </w:r>
          </w:p>
        </w:tc>
      </w:tr>
      <w:tr w:rsidR="003C72F5" w:rsidRPr="00EC2DD8" w:rsidTr="00077337">
        <w:tc>
          <w:tcPr>
            <w:tcW w:w="1837" w:type="dxa"/>
          </w:tcPr>
          <w:p w:rsidR="003C72F5" w:rsidRPr="00EC2DD8" w:rsidRDefault="003C72F5" w:rsidP="00A96FE1">
            <w:pPr>
              <w:jc w:val="right"/>
              <w:rPr>
                <w:rFonts w:ascii="Arial" w:hAnsi="Arial" w:cs="Arial"/>
                <w:b/>
                <w:sz w:val="18"/>
                <w:szCs w:val="18"/>
              </w:rPr>
            </w:pPr>
            <w:r w:rsidRPr="00EC2DD8">
              <w:rPr>
                <w:rFonts w:ascii="Arial" w:hAnsi="Arial" w:cs="Arial"/>
                <w:b/>
                <w:sz w:val="18"/>
                <w:szCs w:val="18"/>
              </w:rPr>
              <w:t>Unique Identifier:</w:t>
            </w:r>
          </w:p>
        </w:tc>
        <w:tc>
          <w:tcPr>
            <w:tcW w:w="3805" w:type="dxa"/>
          </w:tcPr>
          <w:p w:rsidR="003C72F5" w:rsidRPr="00EC2DD8" w:rsidRDefault="00FA3056" w:rsidP="003C72F5">
            <w:pPr>
              <w:rPr>
                <w:rFonts w:ascii="Arial" w:hAnsi="Arial" w:cs="Arial"/>
                <w:b/>
                <w:sz w:val="18"/>
                <w:szCs w:val="18"/>
              </w:rPr>
            </w:pPr>
            <w:r>
              <w:rPr>
                <w:rFonts w:ascii="Arial" w:hAnsi="Arial" w:cs="Arial"/>
                <w:color w:val="0000FF"/>
                <w:sz w:val="18"/>
                <w:szCs w:val="18"/>
              </w:rPr>
              <w:t>ABC-R</w:t>
            </w:r>
            <w:r w:rsidR="00A01262" w:rsidRPr="00EC2DD8">
              <w:rPr>
                <w:rFonts w:ascii="Arial" w:hAnsi="Arial" w:cs="Arial"/>
                <w:color w:val="0000FF"/>
                <w:sz w:val="18"/>
                <w:szCs w:val="18"/>
              </w:rPr>
              <w:t>MS</w:t>
            </w:r>
            <w:r w:rsidR="003C72F5" w:rsidRPr="00EC2DD8">
              <w:rPr>
                <w:rFonts w:ascii="Arial" w:hAnsi="Arial" w:cs="Arial"/>
                <w:color w:val="0000FF"/>
                <w:sz w:val="18"/>
                <w:szCs w:val="18"/>
              </w:rPr>
              <w:t>-001</w:t>
            </w:r>
          </w:p>
        </w:tc>
        <w:tc>
          <w:tcPr>
            <w:tcW w:w="919" w:type="dxa"/>
          </w:tcPr>
          <w:p w:rsidR="003C72F5" w:rsidRPr="00EC2DD8" w:rsidRDefault="003C72F5" w:rsidP="00A96FE1">
            <w:pPr>
              <w:jc w:val="right"/>
              <w:rPr>
                <w:rFonts w:ascii="Arial" w:hAnsi="Arial" w:cs="Arial"/>
                <w:b/>
                <w:sz w:val="18"/>
                <w:szCs w:val="18"/>
              </w:rPr>
            </w:pPr>
            <w:r w:rsidRPr="00EC2DD8">
              <w:rPr>
                <w:rFonts w:ascii="Arial" w:hAnsi="Arial" w:cs="Arial"/>
                <w:b/>
                <w:sz w:val="18"/>
                <w:szCs w:val="18"/>
              </w:rPr>
              <w:t>Stage:</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Initiation</w:t>
            </w:r>
            <w:r w:rsidR="00EC2DD8" w:rsidRPr="00EC2DD8">
              <w:rPr>
                <w:rFonts w:ascii="Arial" w:hAnsi="Arial" w:cs="Arial"/>
                <w:color w:val="0000FF"/>
                <w:sz w:val="18"/>
                <w:szCs w:val="18"/>
              </w:rPr>
              <w:t xml:space="preserve"> / Stage X</w:t>
            </w:r>
          </w:p>
        </w:tc>
        <w:tc>
          <w:tcPr>
            <w:tcW w:w="1837" w:type="dxa"/>
          </w:tcPr>
          <w:p w:rsidR="003C72F5" w:rsidRPr="00EC2DD8" w:rsidRDefault="003C72F5" w:rsidP="00A96FE1">
            <w:pPr>
              <w:jc w:val="right"/>
              <w:rPr>
                <w:rFonts w:ascii="Arial" w:hAnsi="Arial" w:cs="Arial"/>
                <w:b/>
                <w:sz w:val="18"/>
                <w:szCs w:val="18"/>
              </w:rPr>
            </w:pPr>
            <w:r w:rsidRPr="00EC2DD8">
              <w:rPr>
                <w:rFonts w:ascii="Arial" w:hAnsi="Arial" w:cs="Arial"/>
                <w:b/>
                <w:sz w:val="18"/>
                <w:szCs w:val="18"/>
              </w:rPr>
              <w:t>Owner:</w:t>
            </w:r>
          </w:p>
        </w:tc>
        <w:tc>
          <w:tcPr>
            <w:tcW w:w="2888" w:type="dxa"/>
          </w:tcPr>
          <w:p w:rsidR="003C72F5" w:rsidRPr="00EC2DD8" w:rsidRDefault="00EC2DD8" w:rsidP="00B22F45">
            <w:pPr>
              <w:rPr>
                <w:rFonts w:ascii="Arial" w:hAnsi="Arial" w:cs="Arial"/>
                <w:color w:val="0000FF"/>
                <w:sz w:val="18"/>
                <w:szCs w:val="18"/>
              </w:rPr>
            </w:pPr>
            <w:r w:rsidRPr="00EC2DD8">
              <w:rPr>
                <w:rFonts w:ascii="Arial" w:hAnsi="Arial" w:cs="Arial"/>
                <w:color w:val="0000FF"/>
                <w:sz w:val="18"/>
                <w:szCs w:val="18"/>
              </w:rPr>
              <w:t>Project Board</w:t>
            </w:r>
          </w:p>
        </w:tc>
      </w:tr>
      <w:tr w:rsidR="003C72F5" w:rsidRPr="00EC2DD8" w:rsidTr="00396B09">
        <w:tc>
          <w:tcPr>
            <w:tcW w:w="1837"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Date last changed:</w:t>
            </w:r>
          </w:p>
        </w:tc>
        <w:tc>
          <w:tcPr>
            <w:tcW w:w="3805" w:type="dxa"/>
          </w:tcPr>
          <w:sdt>
            <w:sdtPr>
              <w:rPr>
                <w:rFonts w:ascii="Arial" w:hAnsi="Arial" w:cs="Arial"/>
                <w:color w:val="0000FF"/>
                <w:sz w:val="18"/>
                <w:szCs w:val="18"/>
              </w:rPr>
              <w:alias w:val="Publish Date"/>
              <w:id w:val="22263246"/>
              <w:placeholder>
                <w:docPart w:val="CFC970EDBFA546F3A1E42117A4B7DA65"/>
              </w:placeholder>
              <w:dataBinding w:prefixMappings="xmlns:ns0='http://schemas.microsoft.com/office/2006/coverPageProps' " w:xpath="/ns0:CoverPageProperties[1]/ns0:PublishDate[1]" w:storeItemID="{55AF091B-3C7A-41E3-B477-F2FDAA23CFDA}"/>
              <w:date w:fullDate="2009-09-08T00:00:00Z">
                <w:dateFormat w:val="dd/MM/yyyy"/>
                <w:lid w:val="en-GB"/>
                <w:storeMappedDataAs w:val="dateTime"/>
                <w:calendar w:val="gregorian"/>
              </w:date>
            </w:sdtPr>
            <w:sdtContent>
              <w:p w:rsidR="003C72F5" w:rsidRPr="00EC2DD8" w:rsidRDefault="00EC2DD8" w:rsidP="003C72F5">
                <w:pPr>
                  <w:rPr>
                    <w:rFonts w:ascii="Arial" w:hAnsi="Arial" w:cs="Arial"/>
                    <w:b/>
                    <w:sz w:val="18"/>
                    <w:szCs w:val="18"/>
                  </w:rPr>
                </w:pPr>
                <w:r w:rsidRPr="00EC2DD8">
                  <w:rPr>
                    <w:rFonts w:ascii="Arial" w:hAnsi="Arial" w:cs="Arial"/>
                    <w:color w:val="0000FF"/>
                    <w:sz w:val="18"/>
                    <w:szCs w:val="18"/>
                  </w:rPr>
                  <w:t>08/09/2009</w:t>
                </w:r>
              </w:p>
            </w:sdtContent>
          </w:sdt>
        </w:tc>
        <w:tc>
          <w:tcPr>
            <w:tcW w:w="919"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Type:</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Management Product</w:t>
            </w:r>
            <w:r w:rsidR="00EA5E37" w:rsidRPr="00EC2DD8">
              <w:rPr>
                <w:rFonts w:ascii="Arial" w:hAnsi="Arial" w:cs="Arial"/>
                <w:color w:val="0000FF"/>
                <w:sz w:val="18"/>
                <w:szCs w:val="18"/>
              </w:rPr>
              <w:t xml:space="preserve"> - Baseline</w:t>
            </w:r>
          </w:p>
        </w:tc>
        <w:tc>
          <w:tcPr>
            <w:tcW w:w="1837"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Location:</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Server location X/X/X</w:t>
            </w:r>
          </w:p>
        </w:tc>
      </w:tr>
    </w:tbl>
    <w:p w:rsidR="002D5AB2" w:rsidRPr="00EC2DD8" w:rsidRDefault="002D5AB2" w:rsidP="002D5AB2">
      <w:pPr>
        <w:rPr>
          <w:rFonts w:ascii="Arial" w:hAnsi="Arial" w:cs="Arial"/>
          <w:sz w:val="16"/>
          <w:szCs w:val="16"/>
        </w:rPr>
      </w:pPr>
    </w:p>
    <w:p w:rsidR="003566C2" w:rsidRPr="00EC2DD8" w:rsidRDefault="003566C2" w:rsidP="007E4A06">
      <w:pPr>
        <w:rPr>
          <w:rFonts w:ascii="Arial" w:hAnsi="Arial" w:cs="Arial"/>
          <w:sz w:val="16"/>
          <w:szCs w:val="16"/>
        </w:rPr>
      </w:pPr>
    </w:p>
    <w:tbl>
      <w:tblPr>
        <w:tblStyle w:val="TableGrid"/>
        <w:tblW w:w="0" w:type="auto"/>
        <w:tblLook w:val="04A0"/>
      </w:tblPr>
      <w:tblGrid>
        <w:gridCol w:w="3543"/>
        <w:gridCol w:w="10631"/>
      </w:tblGrid>
      <w:tr w:rsidR="00951F27" w:rsidRPr="00EC2DD8" w:rsidTr="00951F27">
        <w:tc>
          <w:tcPr>
            <w:tcW w:w="3543" w:type="dxa"/>
            <w:tcBorders>
              <w:top w:val="nil"/>
              <w:left w:val="nil"/>
              <w:right w:val="nil"/>
            </w:tcBorders>
          </w:tcPr>
          <w:p w:rsidR="00951F27" w:rsidRPr="00EC2DD8" w:rsidRDefault="00E07563" w:rsidP="005E48FE">
            <w:pPr>
              <w:rPr>
                <w:rFonts w:ascii="Arial" w:hAnsi="Arial" w:cs="Arial"/>
                <w:b/>
                <w:sz w:val="18"/>
                <w:szCs w:val="18"/>
              </w:rPr>
            </w:pPr>
            <w:r w:rsidRPr="00EC2DD8">
              <w:rPr>
                <w:rFonts w:ascii="Arial" w:hAnsi="Arial" w:cs="Arial"/>
                <w:b/>
                <w:sz w:val="18"/>
                <w:szCs w:val="18"/>
              </w:rPr>
              <w:t>Introduction</w:t>
            </w:r>
          </w:p>
        </w:tc>
        <w:tc>
          <w:tcPr>
            <w:tcW w:w="10631" w:type="dxa"/>
            <w:tcBorders>
              <w:top w:val="nil"/>
              <w:left w:val="nil"/>
              <w:right w:val="nil"/>
            </w:tcBorders>
          </w:tcPr>
          <w:p w:rsidR="007178B4" w:rsidRPr="007178B4" w:rsidRDefault="007178B4" w:rsidP="007178B4">
            <w:pPr>
              <w:rPr>
                <w:rFonts w:ascii="Arial" w:hAnsi="Arial" w:cs="Arial"/>
                <w:sz w:val="16"/>
                <w:szCs w:val="16"/>
              </w:rPr>
            </w:pPr>
            <w:r w:rsidRPr="007178B4">
              <w:rPr>
                <w:rFonts w:ascii="Arial" w:hAnsi="Arial" w:cs="Arial"/>
                <w:sz w:val="16"/>
                <w:szCs w:val="16"/>
              </w:rPr>
              <w:t>(States the purpose, objectives and scope, and identifies who is responsible for the strategy)</w:t>
            </w:r>
          </w:p>
          <w:p w:rsidR="00951F27" w:rsidRPr="00EC2DD8" w:rsidRDefault="00951F27" w:rsidP="00E07563">
            <w:pPr>
              <w:pStyle w:val="Heading3"/>
              <w:spacing w:before="0" w:after="0"/>
              <w:outlineLvl w:val="2"/>
              <w:rPr>
                <w:b w:val="0"/>
                <w:sz w:val="16"/>
                <w:szCs w:val="16"/>
              </w:rPr>
            </w:pPr>
          </w:p>
        </w:tc>
      </w:tr>
      <w:tr w:rsidR="009C1E87" w:rsidRPr="00EC2DD8" w:rsidTr="00951F27">
        <w:tc>
          <w:tcPr>
            <w:tcW w:w="14174" w:type="dxa"/>
            <w:gridSpan w:val="2"/>
          </w:tcPr>
          <w:p w:rsidR="009C1E87" w:rsidRPr="00EC2DD8" w:rsidRDefault="009C1E87" w:rsidP="00D473D7">
            <w:pPr>
              <w:rPr>
                <w:rFonts w:ascii="Arial" w:hAnsi="Arial" w:cs="Arial"/>
                <w:color w:val="0000FF"/>
                <w:sz w:val="16"/>
                <w:szCs w:val="16"/>
              </w:rPr>
            </w:pPr>
          </w:p>
        </w:tc>
      </w:tr>
    </w:tbl>
    <w:p w:rsidR="00B549CA" w:rsidRPr="00B549CA" w:rsidRDefault="00B549CA" w:rsidP="00B549CA"/>
    <w:tbl>
      <w:tblPr>
        <w:tblStyle w:val="TableGrid"/>
        <w:tblW w:w="0" w:type="auto"/>
        <w:tblLook w:val="04A0"/>
      </w:tblPr>
      <w:tblGrid>
        <w:gridCol w:w="3543"/>
        <w:gridCol w:w="10631"/>
      </w:tblGrid>
      <w:tr w:rsidR="00B407CB" w:rsidRPr="00EC2DD8" w:rsidTr="00765ECE">
        <w:tc>
          <w:tcPr>
            <w:tcW w:w="3543" w:type="dxa"/>
            <w:tcBorders>
              <w:top w:val="nil"/>
              <w:left w:val="nil"/>
              <w:right w:val="nil"/>
            </w:tcBorders>
          </w:tcPr>
          <w:p w:rsidR="00B407CB" w:rsidRDefault="007178B4" w:rsidP="00765ECE">
            <w:pPr>
              <w:rPr>
                <w:rFonts w:ascii="Arial" w:hAnsi="Arial" w:cs="Arial"/>
                <w:b/>
                <w:sz w:val="18"/>
                <w:szCs w:val="18"/>
              </w:rPr>
            </w:pPr>
            <w:r>
              <w:rPr>
                <w:rFonts w:ascii="Arial" w:hAnsi="Arial" w:cs="Arial"/>
                <w:b/>
                <w:sz w:val="18"/>
                <w:szCs w:val="18"/>
              </w:rPr>
              <w:t>Risk</w:t>
            </w:r>
            <w:r w:rsidR="00165EC4" w:rsidRPr="00EC2DD8">
              <w:rPr>
                <w:rFonts w:ascii="Arial" w:hAnsi="Arial" w:cs="Arial"/>
                <w:b/>
                <w:sz w:val="18"/>
                <w:szCs w:val="18"/>
              </w:rPr>
              <w:t xml:space="preserve"> Management</w:t>
            </w:r>
            <w:r w:rsidR="00E07563" w:rsidRPr="00EC2DD8">
              <w:rPr>
                <w:rFonts w:ascii="Arial" w:hAnsi="Arial" w:cs="Arial"/>
                <w:b/>
                <w:sz w:val="18"/>
                <w:szCs w:val="18"/>
              </w:rPr>
              <w:t xml:space="preserve"> Procedure</w:t>
            </w:r>
          </w:p>
          <w:p w:rsidR="00B549CA" w:rsidRPr="00B549CA" w:rsidRDefault="00B549CA" w:rsidP="00765ECE">
            <w:pPr>
              <w:rPr>
                <w:rFonts w:ascii="Arial" w:hAnsi="Arial" w:cs="Arial"/>
                <w:b/>
                <w:sz w:val="16"/>
                <w:szCs w:val="16"/>
              </w:rPr>
            </w:pPr>
          </w:p>
          <w:p w:rsidR="00B549CA" w:rsidRDefault="00B549CA" w:rsidP="00B549CA">
            <w:pPr>
              <w:rPr>
                <w:rFonts w:ascii="Arial" w:hAnsi="Arial" w:cs="Arial"/>
                <w:b/>
                <w:sz w:val="16"/>
                <w:szCs w:val="16"/>
              </w:rPr>
            </w:pPr>
          </w:p>
          <w:p w:rsidR="00B549CA" w:rsidRDefault="00B549CA" w:rsidP="00B549CA">
            <w:pPr>
              <w:rPr>
                <w:rFonts w:ascii="Arial" w:hAnsi="Arial" w:cs="Arial"/>
                <w:b/>
                <w:sz w:val="16"/>
                <w:szCs w:val="16"/>
              </w:rPr>
            </w:pPr>
          </w:p>
          <w:p w:rsidR="007178B4" w:rsidRPr="007178B4" w:rsidRDefault="007178B4" w:rsidP="007178B4">
            <w:pPr>
              <w:rPr>
                <w:rFonts w:ascii="Arial" w:hAnsi="Arial" w:cs="Arial"/>
                <w:b/>
                <w:sz w:val="16"/>
                <w:szCs w:val="16"/>
              </w:rPr>
            </w:pPr>
            <w:r w:rsidRPr="007178B4">
              <w:rPr>
                <w:rFonts w:ascii="Arial" w:hAnsi="Arial" w:cs="Arial"/>
                <w:b/>
                <w:sz w:val="16"/>
                <w:szCs w:val="16"/>
              </w:rPr>
              <w:t>Identify</w:t>
            </w:r>
          </w:p>
          <w:p w:rsidR="00B549CA" w:rsidRPr="00EC2DD8" w:rsidRDefault="00B549CA" w:rsidP="00765ECE">
            <w:pPr>
              <w:rPr>
                <w:rFonts w:ascii="Arial" w:hAnsi="Arial" w:cs="Arial"/>
                <w:b/>
                <w:sz w:val="16"/>
                <w:szCs w:val="16"/>
              </w:rPr>
            </w:pPr>
          </w:p>
        </w:tc>
        <w:tc>
          <w:tcPr>
            <w:tcW w:w="10631" w:type="dxa"/>
            <w:tcBorders>
              <w:top w:val="nil"/>
              <w:left w:val="nil"/>
              <w:right w:val="nil"/>
            </w:tcBorders>
          </w:tcPr>
          <w:p w:rsidR="007178B4" w:rsidRPr="007178B4" w:rsidRDefault="007178B4" w:rsidP="007178B4">
            <w:pPr>
              <w:rPr>
                <w:rFonts w:ascii="Arial" w:hAnsi="Arial" w:cs="Arial"/>
                <w:sz w:val="16"/>
                <w:szCs w:val="16"/>
              </w:rPr>
            </w:pPr>
            <w:r w:rsidRPr="007178B4">
              <w:rPr>
                <w:rFonts w:ascii="Arial" w:hAnsi="Arial" w:cs="Arial"/>
                <w:sz w:val="16"/>
                <w:szCs w:val="16"/>
              </w:rPr>
              <w:t>(A description of (or reference to) the risk management procedure to be used. Any variance from corporate or programme management standards should be highlighted, together with a justification for the variance.)</w:t>
            </w:r>
          </w:p>
          <w:p w:rsidR="007178B4" w:rsidRPr="007178B4" w:rsidRDefault="007178B4" w:rsidP="007178B4">
            <w:pPr>
              <w:rPr>
                <w:rFonts w:ascii="Arial" w:hAnsi="Arial" w:cs="Arial"/>
                <w:sz w:val="16"/>
                <w:szCs w:val="16"/>
              </w:rPr>
            </w:pPr>
          </w:p>
          <w:p w:rsidR="007178B4" w:rsidRPr="007178B4" w:rsidRDefault="007178B4" w:rsidP="007178B4">
            <w:pPr>
              <w:rPr>
                <w:rFonts w:ascii="Arial" w:hAnsi="Arial" w:cs="Arial"/>
                <w:sz w:val="16"/>
                <w:szCs w:val="16"/>
              </w:rPr>
            </w:pPr>
            <w:r w:rsidRPr="007178B4">
              <w:rPr>
                <w:rFonts w:ascii="Arial" w:hAnsi="Arial" w:cs="Arial"/>
                <w:sz w:val="16"/>
                <w:szCs w:val="16"/>
              </w:rPr>
              <w:t>The procedure should cover activities such as:</w:t>
            </w:r>
          </w:p>
          <w:p w:rsidR="00B549CA" w:rsidRPr="006A57F4" w:rsidRDefault="00B549CA" w:rsidP="00B549CA">
            <w:pPr>
              <w:rPr>
                <w:rFonts w:ascii="Arial" w:hAnsi="Arial" w:cs="Arial"/>
                <w:sz w:val="16"/>
                <w:szCs w:val="16"/>
              </w:rPr>
            </w:pPr>
          </w:p>
          <w:p w:rsidR="00B407CB" w:rsidRPr="00EC2DD8" w:rsidRDefault="00B407CB" w:rsidP="00165EC4">
            <w:pPr>
              <w:pStyle w:val="Heading3"/>
              <w:spacing w:before="0" w:after="0"/>
              <w:outlineLvl w:val="2"/>
              <w:rPr>
                <w:b w:val="0"/>
                <w:sz w:val="16"/>
                <w:szCs w:val="16"/>
              </w:rPr>
            </w:pPr>
          </w:p>
        </w:tc>
      </w:tr>
      <w:tr w:rsidR="007577EA" w:rsidRPr="00EC2DD8" w:rsidTr="00D473D7">
        <w:tc>
          <w:tcPr>
            <w:tcW w:w="14174" w:type="dxa"/>
            <w:gridSpan w:val="2"/>
          </w:tcPr>
          <w:p w:rsidR="007577EA" w:rsidRPr="00EC2DD8" w:rsidRDefault="007577EA" w:rsidP="00D473D7">
            <w:pPr>
              <w:rPr>
                <w:rFonts w:ascii="Arial" w:hAnsi="Arial" w:cs="Arial"/>
                <w:color w:val="0000FF"/>
                <w:sz w:val="16"/>
                <w:szCs w:val="16"/>
              </w:rPr>
            </w:pPr>
          </w:p>
        </w:tc>
      </w:tr>
    </w:tbl>
    <w:p w:rsidR="007577EA" w:rsidRPr="00EC2DD8" w:rsidRDefault="007577EA" w:rsidP="007E4A06">
      <w:pPr>
        <w:rPr>
          <w:rFonts w:ascii="Arial" w:hAnsi="Arial" w:cs="Arial"/>
          <w:sz w:val="16"/>
          <w:szCs w:val="16"/>
        </w:rPr>
      </w:pPr>
    </w:p>
    <w:tbl>
      <w:tblPr>
        <w:tblStyle w:val="TableGrid"/>
        <w:tblW w:w="0" w:type="auto"/>
        <w:tblLook w:val="04A0"/>
      </w:tblPr>
      <w:tblGrid>
        <w:gridCol w:w="3543"/>
        <w:gridCol w:w="10631"/>
      </w:tblGrid>
      <w:tr w:rsidR="00165EC4" w:rsidRPr="00EC2DD8" w:rsidTr="00932368">
        <w:tc>
          <w:tcPr>
            <w:tcW w:w="3543" w:type="dxa"/>
            <w:tcBorders>
              <w:top w:val="nil"/>
              <w:left w:val="nil"/>
              <w:right w:val="nil"/>
            </w:tcBorders>
          </w:tcPr>
          <w:p w:rsidR="00165EC4" w:rsidRPr="007178B4" w:rsidRDefault="007178B4" w:rsidP="00932368">
            <w:pPr>
              <w:rPr>
                <w:rFonts w:ascii="Arial" w:hAnsi="Arial" w:cs="Arial"/>
                <w:sz w:val="16"/>
                <w:szCs w:val="16"/>
              </w:rPr>
            </w:pPr>
            <w:r w:rsidRPr="007178B4">
              <w:rPr>
                <w:rFonts w:ascii="Arial" w:hAnsi="Arial" w:cs="Arial"/>
                <w:b/>
                <w:sz w:val="16"/>
                <w:szCs w:val="16"/>
              </w:rPr>
              <w:t>Assess</w:t>
            </w:r>
          </w:p>
        </w:tc>
        <w:tc>
          <w:tcPr>
            <w:tcW w:w="10631" w:type="dxa"/>
            <w:tcBorders>
              <w:top w:val="nil"/>
              <w:left w:val="nil"/>
              <w:right w:val="nil"/>
            </w:tcBorders>
          </w:tcPr>
          <w:p w:rsidR="00165EC4" w:rsidRDefault="00165EC4" w:rsidP="007178B4">
            <w:pPr>
              <w:rPr>
                <w:rFonts w:ascii="Arial" w:hAnsi="Arial" w:cs="Arial"/>
                <w:sz w:val="16"/>
                <w:szCs w:val="16"/>
              </w:rPr>
            </w:pPr>
          </w:p>
          <w:p w:rsidR="007178B4" w:rsidRPr="007178B4" w:rsidRDefault="007178B4" w:rsidP="007178B4">
            <w:pPr>
              <w:rPr>
                <w:rFonts w:ascii="Arial" w:hAnsi="Arial" w:cs="Arial"/>
                <w:sz w:val="16"/>
                <w:szCs w:val="16"/>
              </w:rPr>
            </w:pPr>
          </w:p>
        </w:tc>
      </w:tr>
      <w:tr w:rsidR="00165EC4" w:rsidRPr="00EC2DD8" w:rsidTr="00932368">
        <w:tc>
          <w:tcPr>
            <w:tcW w:w="14174" w:type="dxa"/>
            <w:gridSpan w:val="2"/>
          </w:tcPr>
          <w:p w:rsidR="00165EC4" w:rsidRPr="00EC2DD8" w:rsidRDefault="00165EC4" w:rsidP="00932368">
            <w:pPr>
              <w:rPr>
                <w:rFonts w:ascii="Arial" w:hAnsi="Arial" w:cs="Arial"/>
                <w:color w:val="0000FF"/>
                <w:sz w:val="16"/>
                <w:szCs w:val="16"/>
              </w:rPr>
            </w:pPr>
          </w:p>
        </w:tc>
      </w:tr>
    </w:tbl>
    <w:p w:rsidR="007178B4" w:rsidRDefault="007178B4" w:rsidP="007E4A06">
      <w:pPr>
        <w:rPr>
          <w:rFonts w:ascii="Arial" w:hAnsi="Arial" w:cs="Arial"/>
          <w:sz w:val="16"/>
          <w:szCs w:val="16"/>
        </w:rPr>
      </w:pPr>
    </w:p>
    <w:tbl>
      <w:tblPr>
        <w:tblStyle w:val="TableGrid"/>
        <w:tblW w:w="0" w:type="auto"/>
        <w:tblLook w:val="04A0"/>
      </w:tblPr>
      <w:tblGrid>
        <w:gridCol w:w="3543"/>
        <w:gridCol w:w="10631"/>
      </w:tblGrid>
      <w:tr w:rsidR="007178B4" w:rsidRPr="00EC2DD8" w:rsidTr="00AF000D">
        <w:tc>
          <w:tcPr>
            <w:tcW w:w="3543" w:type="dxa"/>
            <w:tcBorders>
              <w:top w:val="nil"/>
              <w:left w:val="nil"/>
              <w:right w:val="nil"/>
            </w:tcBorders>
          </w:tcPr>
          <w:p w:rsidR="007178B4" w:rsidRPr="007178B4" w:rsidRDefault="008B6713" w:rsidP="00AF000D">
            <w:pPr>
              <w:rPr>
                <w:rFonts w:ascii="Arial" w:hAnsi="Arial" w:cs="Arial"/>
                <w:sz w:val="16"/>
                <w:szCs w:val="16"/>
              </w:rPr>
            </w:pPr>
            <w:r>
              <w:rPr>
                <w:rFonts w:ascii="Arial" w:hAnsi="Arial" w:cs="Arial"/>
                <w:b/>
                <w:sz w:val="16"/>
                <w:szCs w:val="16"/>
              </w:rPr>
              <w:t>Plan</w:t>
            </w:r>
          </w:p>
        </w:tc>
        <w:tc>
          <w:tcPr>
            <w:tcW w:w="10631" w:type="dxa"/>
            <w:tcBorders>
              <w:top w:val="nil"/>
              <w:left w:val="nil"/>
              <w:right w:val="nil"/>
            </w:tcBorders>
          </w:tcPr>
          <w:p w:rsidR="007178B4" w:rsidRDefault="007178B4" w:rsidP="00AF000D">
            <w:pPr>
              <w:rPr>
                <w:rFonts w:ascii="Arial" w:hAnsi="Arial" w:cs="Arial"/>
                <w:sz w:val="16"/>
                <w:szCs w:val="16"/>
              </w:rPr>
            </w:pPr>
          </w:p>
          <w:p w:rsidR="007178B4" w:rsidRPr="007178B4" w:rsidRDefault="007178B4" w:rsidP="00AF000D">
            <w:pPr>
              <w:rPr>
                <w:rFonts w:ascii="Arial" w:hAnsi="Arial" w:cs="Arial"/>
                <w:sz w:val="16"/>
                <w:szCs w:val="16"/>
              </w:rPr>
            </w:pPr>
          </w:p>
        </w:tc>
      </w:tr>
      <w:tr w:rsidR="007178B4" w:rsidRPr="00EC2DD8" w:rsidTr="00AF000D">
        <w:tc>
          <w:tcPr>
            <w:tcW w:w="14174" w:type="dxa"/>
            <w:gridSpan w:val="2"/>
          </w:tcPr>
          <w:p w:rsidR="007178B4" w:rsidRPr="00EC2DD8" w:rsidRDefault="007178B4" w:rsidP="00AF000D">
            <w:pPr>
              <w:rPr>
                <w:rFonts w:ascii="Arial" w:hAnsi="Arial" w:cs="Arial"/>
                <w:color w:val="0000FF"/>
                <w:sz w:val="16"/>
                <w:szCs w:val="16"/>
              </w:rPr>
            </w:pPr>
          </w:p>
        </w:tc>
      </w:tr>
    </w:tbl>
    <w:p w:rsidR="007178B4" w:rsidRDefault="007178B4" w:rsidP="007178B4">
      <w:pPr>
        <w:rPr>
          <w:rFonts w:ascii="Arial" w:hAnsi="Arial" w:cs="Arial"/>
          <w:sz w:val="16"/>
          <w:szCs w:val="16"/>
        </w:rPr>
      </w:pPr>
    </w:p>
    <w:tbl>
      <w:tblPr>
        <w:tblStyle w:val="TableGrid"/>
        <w:tblW w:w="0" w:type="auto"/>
        <w:tblLook w:val="04A0"/>
      </w:tblPr>
      <w:tblGrid>
        <w:gridCol w:w="3543"/>
        <w:gridCol w:w="10631"/>
      </w:tblGrid>
      <w:tr w:rsidR="007178B4" w:rsidRPr="00EC2DD8" w:rsidTr="00AF000D">
        <w:tc>
          <w:tcPr>
            <w:tcW w:w="3543" w:type="dxa"/>
            <w:tcBorders>
              <w:top w:val="nil"/>
              <w:left w:val="nil"/>
              <w:right w:val="nil"/>
            </w:tcBorders>
          </w:tcPr>
          <w:p w:rsidR="007178B4" w:rsidRPr="007178B4" w:rsidRDefault="008B6713" w:rsidP="00AF000D">
            <w:pPr>
              <w:rPr>
                <w:rFonts w:ascii="Arial" w:hAnsi="Arial" w:cs="Arial"/>
                <w:sz w:val="16"/>
                <w:szCs w:val="16"/>
              </w:rPr>
            </w:pPr>
            <w:r>
              <w:rPr>
                <w:rFonts w:ascii="Arial" w:hAnsi="Arial" w:cs="Arial"/>
                <w:b/>
                <w:sz w:val="16"/>
                <w:szCs w:val="16"/>
              </w:rPr>
              <w:t>Implement</w:t>
            </w:r>
          </w:p>
        </w:tc>
        <w:tc>
          <w:tcPr>
            <w:tcW w:w="10631" w:type="dxa"/>
            <w:tcBorders>
              <w:top w:val="nil"/>
              <w:left w:val="nil"/>
              <w:right w:val="nil"/>
            </w:tcBorders>
          </w:tcPr>
          <w:p w:rsidR="007178B4" w:rsidRDefault="007178B4" w:rsidP="00AF000D">
            <w:pPr>
              <w:rPr>
                <w:rFonts w:ascii="Arial" w:hAnsi="Arial" w:cs="Arial"/>
                <w:sz w:val="16"/>
                <w:szCs w:val="16"/>
              </w:rPr>
            </w:pPr>
          </w:p>
          <w:p w:rsidR="007178B4" w:rsidRPr="007178B4" w:rsidRDefault="007178B4" w:rsidP="00AF000D">
            <w:pPr>
              <w:rPr>
                <w:rFonts w:ascii="Arial" w:hAnsi="Arial" w:cs="Arial"/>
                <w:sz w:val="16"/>
                <w:szCs w:val="16"/>
              </w:rPr>
            </w:pPr>
          </w:p>
        </w:tc>
      </w:tr>
      <w:tr w:rsidR="007178B4" w:rsidRPr="00EC2DD8" w:rsidTr="00AF000D">
        <w:tc>
          <w:tcPr>
            <w:tcW w:w="14174" w:type="dxa"/>
            <w:gridSpan w:val="2"/>
          </w:tcPr>
          <w:p w:rsidR="007178B4" w:rsidRPr="00EC2DD8" w:rsidRDefault="007178B4" w:rsidP="00AF000D">
            <w:pPr>
              <w:rPr>
                <w:rFonts w:ascii="Arial" w:hAnsi="Arial" w:cs="Arial"/>
                <w:color w:val="0000FF"/>
                <w:sz w:val="16"/>
                <w:szCs w:val="16"/>
              </w:rPr>
            </w:pPr>
          </w:p>
        </w:tc>
      </w:tr>
    </w:tbl>
    <w:p w:rsidR="007178B4" w:rsidRDefault="007178B4" w:rsidP="007178B4">
      <w:pPr>
        <w:rPr>
          <w:rFonts w:ascii="Arial" w:hAnsi="Arial" w:cs="Arial"/>
          <w:sz w:val="16"/>
          <w:szCs w:val="16"/>
        </w:rPr>
      </w:pPr>
    </w:p>
    <w:tbl>
      <w:tblPr>
        <w:tblStyle w:val="TableGrid"/>
        <w:tblW w:w="0" w:type="auto"/>
        <w:tblLook w:val="04A0"/>
      </w:tblPr>
      <w:tblGrid>
        <w:gridCol w:w="3543"/>
        <w:gridCol w:w="10631"/>
      </w:tblGrid>
      <w:tr w:rsidR="007178B4" w:rsidRPr="00EC2DD8" w:rsidTr="00AF000D">
        <w:tc>
          <w:tcPr>
            <w:tcW w:w="3543" w:type="dxa"/>
            <w:tcBorders>
              <w:top w:val="nil"/>
              <w:left w:val="nil"/>
              <w:right w:val="nil"/>
            </w:tcBorders>
          </w:tcPr>
          <w:p w:rsidR="007178B4" w:rsidRPr="007178B4" w:rsidRDefault="008B6713" w:rsidP="00AF000D">
            <w:pPr>
              <w:rPr>
                <w:rFonts w:ascii="Arial" w:hAnsi="Arial" w:cs="Arial"/>
                <w:sz w:val="16"/>
                <w:szCs w:val="16"/>
              </w:rPr>
            </w:pPr>
            <w:r>
              <w:rPr>
                <w:rFonts w:ascii="Arial" w:hAnsi="Arial" w:cs="Arial"/>
                <w:b/>
                <w:sz w:val="16"/>
                <w:szCs w:val="16"/>
              </w:rPr>
              <w:t>Communicate</w:t>
            </w:r>
          </w:p>
        </w:tc>
        <w:tc>
          <w:tcPr>
            <w:tcW w:w="10631" w:type="dxa"/>
            <w:tcBorders>
              <w:top w:val="nil"/>
              <w:left w:val="nil"/>
              <w:right w:val="nil"/>
            </w:tcBorders>
          </w:tcPr>
          <w:p w:rsidR="007178B4" w:rsidRDefault="007178B4" w:rsidP="00AF000D">
            <w:pPr>
              <w:rPr>
                <w:rFonts w:ascii="Arial" w:hAnsi="Arial" w:cs="Arial"/>
                <w:sz w:val="16"/>
                <w:szCs w:val="16"/>
              </w:rPr>
            </w:pPr>
          </w:p>
          <w:p w:rsidR="007178B4" w:rsidRPr="007178B4" w:rsidRDefault="007178B4" w:rsidP="00AF000D">
            <w:pPr>
              <w:rPr>
                <w:rFonts w:ascii="Arial" w:hAnsi="Arial" w:cs="Arial"/>
                <w:sz w:val="16"/>
                <w:szCs w:val="16"/>
              </w:rPr>
            </w:pPr>
          </w:p>
        </w:tc>
      </w:tr>
      <w:tr w:rsidR="007178B4" w:rsidRPr="00EC2DD8" w:rsidTr="00AF000D">
        <w:tc>
          <w:tcPr>
            <w:tcW w:w="14174" w:type="dxa"/>
            <w:gridSpan w:val="2"/>
          </w:tcPr>
          <w:p w:rsidR="007178B4" w:rsidRPr="00EC2DD8" w:rsidRDefault="007178B4" w:rsidP="00AF000D">
            <w:pPr>
              <w:rPr>
                <w:rFonts w:ascii="Arial" w:hAnsi="Arial" w:cs="Arial"/>
                <w:color w:val="0000FF"/>
                <w:sz w:val="16"/>
                <w:szCs w:val="16"/>
              </w:rPr>
            </w:pPr>
          </w:p>
        </w:tc>
      </w:tr>
    </w:tbl>
    <w:p w:rsidR="00B549CA" w:rsidRDefault="00B549CA" w:rsidP="007E4A06">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EC2DD8" w:rsidRDefault="00E07563" w:rsidP="00D440C8">
            <w:pPr>
              <w:rPr>
                <w:rFonts w:ascii="Arial" w:hAnsi="Arial" w:cs="Arial"/>
                <w:b/>
                <w:sz w:val="16"/>
                <w:szCs w:val="16"/>
              </w:rPr>
            </w:pPr>
            <w:r w:rsidRPr="00EC2DD8">
              <w:rPr>
                <w:rFonts w:ascii="Arial" w:hAnsi="Arial" w:cs="Arial"/>
                <w:b/>
                <w:sz w:val="18"/>
                <w:szCs w:val="18"/>
              </w:rPr>
              <w:t>Tools and Techniques</w:t>
            </w:r>
          </w:p>
        </w:tc>
        <w:tc>
          <w:tcPr>
            <w:tcW w:w="10631" w:type="dxa"/>
            <w:tcBorders>
              <w:top w:val="nil"/>
              <w:left w:val="nil"/>
              <w:right w:val="nil"/>
            </w:tcBorders>
          </w:tcPr>
          <w:p w:rsidR="008B6713" w:rsidRPr="007178B4" w:rsidRDefault="008B6713" w:rsidP="008B6713">
            <w:pPr>
              <w:rPr>
                <w:rFonts w:ascii="Arial" w:hAnsi="Arial" w:cs="Arial"/>
                <w:sz w:val="16"/>
                <w:szCs w:val="16"/>
              </w:rPr>
            </w:pPr>
            <w:r w:rsidRPr="007178B4">
              <w:rPr>
                <w:rFonts w:ascii="Arial" w:hAnsi="Arial" w:cs="Arial"/>
                <w:sz w:val="16"/>
                <w:szCs w:val="16"/>
              </w:rPr>
              <w:t>(Refers to any risk management systems or tools to be used, and any preference for techniques which may be used for each step in the risk management procedure)</w:t>
            </w:r>
          </w:p>
          <w:p w:rsidR="00165EC4" w:rsidRPr="00EC2DD8" w:rsidRDefault="00165EC4" w:rsidP="00165EC4">
            <w:pPr>
              <w:pStyle w:val="Heading3"/>
              <w:spacing w:before="0" w:after="0"/>
              <w:outlineLvl w:val="2"/>
              <w:rPr>
                <w:b w:val="0"/>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EC2DD8" w:rsidRDefault="00E07563" w:rsidP="00D440C8">
            <w:pPr>
              <w:rPr>
                <w:rFonts w:ascii="Arial" w:hAnsi="Arial" w:cs="Arial"/>
                <w:b/>
                <w:sz w:val="16"/>
                <w:szCs w:val="16"/>
              </w:rPr>
            </w:pPr>
            <w:r w:rsidRPr="00EC2DD8">
              <w:rPr>
                <w:rFonts w:ascii="Arial" w:hAnsi="Arial" w:cs="Arial"/>
                <w:b/>
                <w:sz w:val="18"/>
                <w:szCs w:val="18"/>
              </w:rPr>
              <w:t>Records</w:t>
            </w:r>
          </w:p>
        </w:tc>
        <w:tc>
          <w:tcPr>
            <w:tcW w:w="10631" w:type="dxa"/>
            <w:tcBorders>
              <w:top w:val="nil"/>
              <w:left w:val="nil"/>
              <w:right w:val="nil"/>
            </w:tcBorders>
          </w:tcPr>
          <w:p w:rsidR="00B549CA" w:rsidRPr="006A57F4" w:rsidRDefault="008B6713" w:rsidP="00B549CA">
            <w:pPr>
              <w:rPr>
                <w:rFonts w:ascii="Arial" w:hAnsi="Arial" w:cs="Arial"/>
                <w:sz w:val="16"/>
                <w:szCs w:val="16"/>
              </w:rPr>
            </w:pPr>
            <w:r w:rsidRPr="007178B4">
              <w:rPr>
                <w:rFonts w:ascii="Arial" w:hAnsi="Arial" w:cs="Arial"/>
                <w:sz w:val="16"/>
                <w:szCs w:val="16"/>
              </w:rPr>
              <w:t>(Definition of the composition and format of the Risk Register and any other risk rec</w:t>
            </w:r>
            <w:r>
              <w:rPr>
                <w:rFonts w:ascii="Arial" w:hAnsi="Arial" w:cs="Arial"/>
                <w:sz w:val="16"/>
                <w:szCs w:val="16"/>
              </w:rPr>
              <w:t>ords to be used by the project)</w:t>
            </w:r>
          </w:p>
          <w:p w:rsidR="00165EC4" w:rsidRPr="00EC2DD8" w:rsidRDefault="00165EC4" w:rsidP="00165EC4">
            <w:pPr>
              <w:pStyle w:val="Heading3"/>
              <w:spacing w:before="0" w:after="0"/>
              <w:outlineLvl w:val="2"/>
              <w:rPr>
                <w:b w:val="0"/>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EC2DD8" w:rsidRDefault="00E07563" w:rsidP="00D440C8">
            <w:pPr>
              <w:rPr>
                <w:rFonts w:ascii="Arial" w:hAnsi="Arial" w:cs="Arial"/>
                <w:b/>
                <w:sz w:val="16"/>
                <w:szCs w:val="16"/>
              </w:rPr>
            </w:pPr>
            <w:r w:rsidRPr="00EC2DD8">
              <w:rPr>
                <w:rFonts w:ascii="Arial" w:hAnsi="Arial" w:cs="Arial"/>
                <w:b/>
                <w:sz w:val="18"/>
                <w:szCs w:val="18"/>
              </w:rPr>
              <w:t>Reporting</w:t>
            </w:r>
          </w:p>
        </w:tc>
        <w:tc>
          <w:tcPr>
            <w:tcW w:w="10631" w:type="dxa"/>
            <w:tcBorders>
              <w:top w:val="nil"/>
              <w:left w:val="nil"/>
              <w:right w:val="nil"/>
            </w:tcBorders>
          </w:tcPr>
          <w:p w:rsidR="00E07563" w:rsidRPr="00B549CA" w:rsidRDefault="008B6713" w:rsidP="00B549CA">
            <w:pPr>
              <w:rPr>
                <w:rFonts w:ascii="Arial" w:hAnsi="Arial" w:cs="Arial"/>
                <w:sz w:val="16"/>
                <w:szCs w:val="16"/>
              </w:rPr>
            </w:pPr>
            <w:r w:rsidRPr="007178B4">
              <w:rPr>
                <w:rFonts w:ascii="Arial" w:hAnsi="Arial" w:cs="Arial"/>
                <w:sz w:val="16"/>
                <w:szCs w:val="16"/>
              </w:rPr>
              <w:t>(Describes any risk management reports that are to be produced, including their purpose, timing and recipients)</w:t>
            </w:r>
          </w:p>
          <w:p w:rsidR="00165EC4" w:rsidRPr="00EC2DD8" w:rsidRDefault="00165EC4" w:rsidP="00165EC4">
            <w:pPr>
              <w:rPr>
                <w:rFonts w:ascii="Arial" w:hAnsi="Arial" w:cs="Arial"/>
                <w:bCs/>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826850" w:rsidRDefault="00165EC4" w:rsidP="008B6713">
            <w:pPr>
              <w:rPr>
                <w:rFonts w:ascii="Arial" w:hAnsi="Arial" w:cs="Arial"/>
                <w:b/>
                <w:sz w:val="18"/>
                <w:szCs w:val="18"/>
              </w:rPr>
            </w:pPr>
            <w:r w:rsidRPr="00826850">
              <w:rPr>
                <w:rFonts w:ascii="Arial" w:hAnsi="Arial" w:cs="Arial"/>
                <w:b/>
                <w:sz w:val="18"/>
                <w:szCs w:val="18"/>
              </w:rPr>
              <w:lastRenderedPageBreak/>
              <w:t xml:space="preserve">Timing of </w:t>
            </w:r>
            <w:r w:rsidR="008B6713">
              <w:rPr>
                <w:rFonts w:ascii="Arial" w:hAnsi="Arial" w:cs="Arial"/>
                <w:b/>
                <w:sz w:val="18"/>
                <w:szCs w:val="18"/>
              </w:rPr>
              <w:t>Risk</w:t>
            </w:r>
            <w:r w:rsidRPr="00826850">
              <w:rPr>
                <w:rFonts w:ascii="Arial" w:hAnsi="Arial" w:cs="Arial"/>
                <w:b/>
                <w:sz w:val="18"/>
                <w:szCs w:val="18"/>
              </w:rPr>
              <w:t xml:space="preserve"> Management Activities</w:t>
            </w:r>
            <w:r w:rsidR="00826850">
              <w:rPr>
                <w:rFonts w:ascii="Arial" w:hAnsi="Arial" w:cs="Arial"/>
                <w:b/>
                <w:sz w:val="18"/>
                <w:szCs w:val="18"/>
              </w:rPr>
              <w:br/>
            </w:r>
          </w:p>
        </w:tc>
        <w:tc>
          <w:tcPr>
            <w:tcW w:w="10631" w:type="dxa"/>
            <w:tcBorders>
              <w:top w:val="nil"/>
              <w:left w:val="nil"/>
              <w:right w:val="nil"/>
            </w:tcBorders>
          </w:tcPr>
          <w:p w:rsidR="00E07563" w:rsidRPr="00B549CA" w:rsidRDefault="008B6713" w:rsidP="00B549CA">
            <w:pPr>
              <w:rPr>
                <w:rFonts w:ascii="Arial" w:hAnsi="Arial" w:cs="Arial"/>
                <w:sz w:val="16"/>
                <w:szCs w:val="16"/>
              </w:rPr>
            </w:pPr>
            <w:r w:rsidRPr="007178B4">
              <w:rPr>
                <w:rFonts w:ascii="Arial" w:hAnsi="Arial" w:cs="Arial"/>
                <w:sz w:val="16"/>
                <w:szCs w:val="16"/>
              </w:rPr>
              <w:t>(States when formal risk management activities are to be undertaken - for exa</w:t>
            </w:r>
            <w:r>
              <w:rPr>
                <w:rFonts w:ascii="Arial" w:hAnsi="Arial" w:cs="Arial"/>
                <w:sz w:val="16"/>
                <w:szCs w:val="16"/>
              </w:rPr>
              <w:t>mple, at end stage assessments)</w:t>
            </w:r>
          </w:p>
          <w:p w:rsidR="00165EC4" w:rsidRPr="00B549CA" w:rsidRDefault="00165EC4" w:rsidP="00165EC4">
            <w:pPr>
              <w:rPr>
                <w:rFonts w:ascii="Arial" w:hAnsi="Arial" w:cs="Arial"/>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251A1D" w:rsidRPr="00EC2DD8" w:rsidTr="00D440C8">
        <w:tc>
          <w:tcPr>
            <w:tcW w:w="3543" w:type="dxa"/>
            <w:tcBorders>
              <w:top w:val="nil"/>
              <w:left w:val="nil"/>
              <w:right w:val="nil"/>
            </w:tcBorders>
          </w:tcPr>
          <w:p w:rsidR="00251A1D" w:rsidRPr="00EC2DD8" w:rsidRDefault="00251A1D" w:rsidP="00D440C8">
            <w:pPr>
              <w:rPr>
                <w:rFonts w:ascii="Arial" w:hAnsi="Arial" w:cs="Arial"/>
                <w:b/>
                <w:sz w:val="16"/>
                <w:szCs w:val="16"/>
              </w:rPr>
            </w:pPr>
            <w:r w:rsidRPr="00EC2DD8">
              <w:rPr>
                <w:rFonts w:ascii="Arial" w:hAnsi="Arial" w:cs="Arial"/>
                <w:b/>
                <w:sz w:val="18"/>
                <w:szCs w:val="18"/>
              </w:rPr>
              <w:t>Roles and Responsibilities</w:t>
            </w:r>
          </w:p>
        </w:tc>
        <w:tc>
          <w:tcPr>
            <w:tcW w:w="10631" w:type="dxa"/>
            <w:tcBorders>
              <w:top w:val="nil"/>
              <w:left w:val="nil"/>
              <w:right w:val="nil"/>
            </w:tcBorders>
          </w:tcPr>
          <w:p w:rsidR="00B549CA" w:rsidRPr="006A57F4" w:rsidRDefault="008B6713" w:rsidP="00B549CA">
            <w:pPr>
              <w:rPr>
                <w:rFonts w:ascii="Arial" w:hAnsi="Arial" w:cs="Arial"/>
                <w:sz w:val="16"/>
                <w:szCs w:val="16"/>
              </w:rPr>
            </w:pPr>
            <w:r w:rsidRPr="007178B4">
              <w:rPr>
                <w:rFonts w:ascii="Arial" w:hAnsi="Arial" w:cs="Arial"/>
                <w:sz w:val="16"/>
                <w:szCs w:val="16"/>
              </w:rPr>
              <w:t xml:space="preserve">(Defines the roles and responsibilities </w:t>
            </w:r>
            <w:r>
              <w:rPr>
                <w:rFonts w:ascii="Arial" w:hAnsi="Arial" w:cs="Arial"/>
                <w:sz w:val="16"/>
                <w:szCs w:val="16"/>
              </w:rPr>
              <w:t>for risk management activities)</w:t>
            </w:r>
          </w:p>
          <w:p w:rsidR="00251A1D" w:rsidRPr="00EC2DD8" w:rsidRDefault="00251A1D" w:rsidP="00165EC4">
            <w:pPr>
              <w:pStyle w:val="Heading3"/>
              <w:spacing w:before="0" w:after="0"/>
              <w:outlineLvl w:val="2"/>
              <w:rPr>
                <w:b w:val="0"/>
                <w:sz w:val="16"/>
                <w:szCs w:val="16"/>
              </w:rPr>
            </w:pPr>
          </w:p>
        </w:tc>
      </w:tr>
      <w:tr w:rsidR="00251A1D" w:rsidRPr="00EC2DD8" w:rsidTr="00D440C8">
        <w:tc>
          <w:tcPr>
            <w:tcW w:w="14174" w:type="dxa"/>
            <w:gridSpan w:val="2"/>
          </w:tcPr>
          <w:p w:rsidR="00251A1D" w:rsidRPr="00EC2DD8" w:rsidRDefault="00251A1D" w:rsidP="00D440C8">
            <w:pPr>
              <w:rPr>
                <w:rFonts w:ascii="Arial" w:hAnsi="Arial" w:cs="Arial"/>
                <w:color w:val="0000FF"/>
                <w:sz w:val="16"/>
                <w:szCs w:val="16"/>
              </w:rPr>
            </w:pPr>
          </w:p>
        </w:tc>
      </w:tr>
    </w:tbl>
    <w:p w:rsidR="00165EC4" w:rsidRDefault="00165EC4" w:rsidP="00165EC4">
      <w:pPr>
        <w:rPr>
          <w:rFonts w:ascii="Arial" w:hAnsi="Arial" w:cs="Arial"/>
          <w:sz w:val="16"/>
          <w:szCs w:val="16"/>
        </w:rPr>
      </w:pPr>
    </w:p>
    <w:tbl>
      <w:tblPr>
        <w:tblStyle w:val="TableGrid"/>
        <w:tblW w:w="0" w:type="auto"/>
        <w:tblLook w:val="04A0"/>
      </w:tblPr>
      <w:tblGrid>
        <w:gridCol w:w="3543"/>
        <w:gridCol w:w="10631"/>
      </w:tblGrid>
      <w:tr w:rsidR="008B6713" w:rsidRPr="00EC2DD8" w:rsidTr="00AF000D">
        <w:tc>
          <w:tcPr>
            <w:tcW w:w="3543" w:type="dxa"/>
            <w:tcBorders>
              <w:top w:val="nil"/>
              <w:left w:val="nil"/>
              <w:right w:val="nil"/>
            </w:tcBorders>
          </w:tcPr>
          <w:p w:rsidR="008B6713" w:rsidRPr="00EC2DD8" w:rsidRDefault="008B6713" w:rsidP="00AF000D">
            <w:pPr>
              <w:rPr>
                <w:rFonts w:ascii="Arial" w:hAnsi="Arial" w:cs="Arial"/>
                <w:b/>
                <w:sz w:val="16"/>
                <w:szCs w:val="16"/>
              </w:rPr>
            </w:pPr>
            <w:r>
              <w:rPr>
                <w:rFonts w:ascii="Arial" w:hAnsi="Arial" w:cs="Arial"/>
                <w:b/>
                <w:sz w:val="18"/>
                <w:szCs w:val="18"/>
              </w:rPr>
              <w:t>Scales</w:t>
            </w:r>
          </w:p>
        </w:tc>
        <w:tc>
          <w:tcPr>
            <w:tcW w:w="10631" w:type="dxa"/>
            <w:tcBorders>
              <w:top w:val="nil"/>
              <w:left w:val="nil"/>
              <w:right w:val="nil"/>
            </w:tcBorders>
          </w:tcPr>
          <w:p w:rsidR="008B6713" w:rsidRPr="006A57F4" w:rsidRDefault="008B6713" w:rsidP="00AF000D">
            <w:pPr>
              <w:rPr>
                <w:rFonts w:ascii="Arial" w:hAnsi="Arial" w:cs="Arial"/>
                <w:sz w:val="16"/>
                <w:szCs w:val="16"/>
              </w:rPr>
            </w:pPr>
            <w:r w:rsidRPr="007178B4">
              <w:rPr>
                <w:rFonts w:ascii="Arial" w:hAnsi="Arial" w:cs="Arial"/>
                <w:sz w:val="16"/>
                <w:szCs w:val="16"/>
              </w:rPr>
              <w:t xml:space="preserve">(Defines the scales for estimating probability and impact for the project to ensure that the scales for cost and time (for instance) are relevant to the cost and timeframe of the project. These may be shown in the form of probability impact grids giving the criteria for each level within the scale, e.g. for ‘very high’, ‘high’, </w:t>
            </w:r>
            <w:r>
              <w:rPr>
                <w:rFonts w:ascii="Arial" w:hAnsi="Arial" w:cs="Arial"/>
                <w:sz w:val="16"/>
                <w:szCs w:val="16"/>
              </w:rPr>
              <w:t>‘medium’, ‘low’ and ‘very low’)</w:t>
            </w:r>
          </w:p>
          <w:p w:rsidR="008B6713" w:rsidRPr="00EC2DD8" w:rsidRDefault="008B6713" w:rsidP="00AF000D">
            <w:pPr>
              <w:pStyle w:val="Heading3"/>
              <w:spacing w:before="0" w:after="0"/>
              <w:outlineLvl w:val="2"/>
              <w:rPr>
                <w:b w:val="0"/>
                <w:sz w:val="16"/>
                <w:szCs w:val="16"/>
              </w:rPr>
            </w:pPr>
          </w:p>
        </w:tc>
      </w:tr>
      <w:tr w:rsidR="008B6713" w:rsidRPr="00EC2DD8" w:rsidTr="00AF000D">
        <w:tc>
          <w:tcPr>
            <w:tcW w:w="14174" w:type="dxa"/>
            <w:gridSpan w:val="2"/>
          </w:tcPr>
          <w:p w:rsidR="008B6713" w:rsidRPr="00EC2DD8" w:rsidRDefault="008B6713" w:rsidP="00AF000D">
            <w:pPr>
              <w:rPr>
                <w:rFonts w:ascii="Arial" w:hAnsi="Arial" w:cs="Arial"/>
                <w:color w:val="0000FF"/>
                <w:sz w:val="16"/>
                <w:szCs w:val="16"/>
              </w:rPr>
            </w:pPr>
          </w:p>
        </w:tc>
      </w:tr>
    </w:tbl>
    <w:p w:rsidR="008B6713" w:rsidRDefault="008B6713" w:rsidP="008B6713">
      <w:pPr>
        <w:rPr>
          <w:rFonts w:ascii="Arial" w:hAnsi="Arial" w:cs="Arial"/>
          <w:sz w:val="16"/>
          <w:szCs w:val="16"/>
        </w:rPr>
      </w:pPr>
    </w:p>
    <w:tbl>
      <w:tblPr>
        <w:tblStyle w:val="TableGrid"/>
        <w:tblW w:w="0" w:type="auto"/>
        <w:tblLook w:val="04A0"/>
      </w:tblPr>
      <w:tblGrid>
        <w:gridCol w:w="3543"/>
        <w:gridCol w:w="10631"/>
      </w:tblGrid>
      <w:tr w:rsidR="008B6713" w:rsidRPr="00EC2DD8" w:rsidTr="00AF000D">
        <w:tc>
          <w:tcPr>
            <w:tcW w:w="3543" w:type="dxa"/>
            <w:tcBorders>
              <w:top w:val="nil"/>
              <w:left w:val="nil"/>
              <w:right w:val="nil"/>
            </w:tcBorders>
          </w:tcPr>
          <w:p w:rsidR="008B6713" w:rsidRPr="00EC2DD8" w:rsidRDefault="008B6713" w:rsidP="00AF000D">
            <w:pPr>
              <w:rPr>
                <w:rFonts w:ascii="Arial" w:hAnsi="Arial" w:cs="Arial"/>
                <w:b/>
                <w:sz w:val="16"/>
                <w:szCs w:val="16"/>
              </w:rPr>
            </w:pPr>
            <w:r>
              <w:rPr>
                <w:rFonts w:ascii="Arial" w:hAnsi="Arial" w:cs="Arial"/>
                <w:b/>
                <w:sz w:val="18"/>
                <w:szCs w:val="18"/>
              </w:rPr>
              <w:t>Proximity</w:t>
            </w:r>
          </w:p>
        </w:tc>
        <w:tc>
          <w:tcPr>
            <w:tcW w:w="10631" w:type="dxa"/>
            <w:tcBorders>
              <w:top w:val="nil"/>
              <w:left w:val="nil"/>
              <w:right w:val="nil"/>
            </w:tcBorders>
          </w:tcPr>
          <w:p w:rsidR="008B6713" w:rsidRPr="007178B4" w:rsidRDefault="008B6713" w:rsidP="008B6713">
            <w:pPr>
              <w:rPr>
                <w:rFonts w:ascii="Arial" w:hAnsi="Arial" w:cs="Arial"/>
                <w:sz w:val="16"/>
                <w:szCs w:val="16"/>
              </w:rPr>
            </w:pPr>
            <w:r w:rsidRPr="007178B4">
              <w:rPr>
                <w:rFonts w:ascii="Arial" w:hAnsi="Arial" w:cs="Arial"/>
                <w:sz w:val="16"/>
                <w:szCs w:val="16"/>
              </w:rPr>
              <w:t>(Guidance on how proximity for risk events is to be assessed. Proximity reflects the fact that risks will occur at particular times and the severity of their impact will vary according to when they occur. Typical proximity categories will be: imminent, within the stage, within the project, beyond the project)</w:t>
            </w:r>
          </w:p>
          <w:p w:rsidR="008B6713" w:rsidRPr="00EC2DD8" w:rsidRDefault="008B6713" w:rsidP="00AF000D">
            <w:pPr>
              <w:pStyle w:val="Heading3"/>
              <w:spacing w:before="0" w:after="0"/>
              <w:outlineLvl w:val="2"/>
              <w:rPr>
                <w:b w:val="0"/>
                <w:sz w:val="16"/>
                <w:szCs w:val="16"/>
              </w:rPr>
            </w:pPr>
          </w:p>
        </w:tc>
      </w:tr>
      <w:tr w:rsidR="008B6713" w:rsidRPr="00EC2DD8" w:rsidTr="00AF000D">
        <w:tc>
          <w:tcPr>
            <w:tcW w:w="14174" w:type="dxa"/>
            <w:gridSpan w:val="2"/>
          </w:tcPr>
          <w:p w:rsidR="008B6713" w:rsidRPr="00EC2DD8" w:rsidRDefault="008B6713" w:rsidP="00AF000D">
            <w:pPr>
              <w:rPr>
                <w:rFonts w:ascii="Arial" w:hAnsi="Arial" w:cs="Arial"/>
                <w:color w:val="0000FF"/>
                <w:sz w:val="16"/>
                <w:szCs w:val="16"/>
              </w:rPr>
            </w:pPr>
          </w:p>
        </w:tc>
      </w:tr>
    </w:tbl>
    <w:p w:rsidR="008B6713" w:rsidRDefault="008B6713" w:rsidP="008B6713">
      <w:pPr>
        <w:rPr>
          <w:rFonts w:ascii="Arial" w:hAnsi="Arial" w:cs="Arial"/>
          <w:sz w:val="16"/>
          <w:szCs w:val="16"/>
        </w:rPr>
      </w:pPr>
    </w:p>
    <w:tbl>
      <w:tblPr>
        <w:tblStyle w:val="TableGrid"/>
        <w:tblW w:w="0" w:type="auto"/>
        <w:tblLook w:val="04A0"/>
      </w:tblPr>
      <w:tblGrid>
        <w:gridCol w:w="3543"/>
        <w:gridCol w:w="10631"/>
      </w:tblGrid>
      <w:tr w:rsidR="008B6713" w:rsidRPr="00EC2DD8" w:rsidTr="00AF000D">
        <w:tc>
          <w:tcPr>
            <w:tcW w:w="3543" w:type="dxa"/>
            <w:tcBorders>
              <w:top w:val="nil"/>
              <w:left w:val="nil"/>
              <w:right w:val="nil"/>
            </w:tcBorders>
          </w:tcPr>
          <w:p w:rsidR="008B6713" w:rsidRPr="00EC2DD8" w:rsidRDefault="008B6713" w:rsidP="00AF000D">
            <w:pPr>
              <w:rPr>
                <w:rFonts w:ascii="Arial" w:hAnsi="Arial" w:cs="Arial"/>
                <w:b/>
                <w:sz w:val="16"/>
                <w:szCs w:val="16"/>
              </w:rPr>
            </w:pPr>
            <w:r>
              <w:rPr>
                <w:rFonts w:ascii="Arial" w:hAnsi="Arial" w:cs="Arial"/>
                <w:b/>
                <w:sz w:val="18"/>
                <w:szCs w:val="18"/>
              </w:rPr>
              <w:t>Risk Categories</w:t>
            </w:r>
          </w:p>
        </w:tc>
        <w:tc>
          <w:tcPr>
            <w:tcW w:w="10631" w:type="dxa"/>
            <w:tcBorders>
              <w:top w:val="nil"/>
              <w:left w:val="nil"/>
              <w:right w:val="nil"/>
            </w:tcBorders>
          </w:tcPr>
          <w:p w:rsidR="008B6713" w:rsidRPr="007178B4" w:rsidRDefault="008B6713" w:rsidP="008B6713">
            <w:pPr>
              <w:rPr>
                <w:rFonts w:ascii="Arial" w:hAnsi="Arial" w:cs="Arial"/>
                <w:sz w:val="16"/>
                <w:szCs w:val="16"/>
              </w:rPr>
            </w:pPr>
            <w:r w:rsidRPr="007178B4">
              <w:rPr>
                <w:rFonts w:ascii="Arial" w:hAnsi="Arial" w:cs="Arial"/>
                <w:sz w:val="16"/>
                <w:szCs w:val="16"/>
              </w:rPr>
              <w:t>(Definition of the risk categories to be used (if at all). These may be derived from a risk breakdown structure or prompt list. If no risks have been recorded against a category, this may suggest that the risk identification has not been as thorough as it should have been)</w:t>
            </w:r>
          </w:p>
          <w:p w:rsidR="008B6713" w:rsidRPr="00EC2DD8" w:rsidRDefault="008B6713" w:rsidP="00AF000D">
            <w:pPr>
              <w:pStyle w:val="Heading3"/>
              <w:spacing w:before="0" w:after="0"/>
              <w:outlineLvl w:val="2"/>
              <w:rPr>
                <w:b w:val="0"/>
                <w:sz w:val="16"/>
                <w:szCs w:val="16"/>
              </w:rPr>
            </w:pPr>
          </w:p>
        </w:tc>
      </w:tr>
      <w:tr w:rsidR="008B6713" w:rsidRPr="00EC2DD8" w:rsidTr="00AF000D">
        <w:tc>
          <w:tcPr>
            <w:tcW w:w="14174" w:type="dxa"/>
            <w:gridSpan w:val="2"/>
          </w:tcPr>
          <w:p w:rsidR="008B6713" w:rsidRPr="00EC2DD8" w:rsidRDefault="008B6713" w:rsidP="00AF000D">
            <w:pPr>
              <w:rPr>
                <w:rFonts w:ascii="Arial" w:hAnsi="Arial" w:cs="Arial"/>
                <w:color w:val="0000FF"/>
                <w:sz w:val="16"/>
                <w:szCs w:val="16"/>
              </w:rPr>
            </w:pPr>
          </w:p>
        </w:tc>
      </w:tr>
    </w:tbl>
    <w:p w:rsidR="008B6713" w:rsidRDefault="008B6713" w:rsidP="008B6713">
      <w:pPr>
        <w:rPr>
          <w:rFonts w:ascii="Arial" w:hAnsi="Arial" w:cs="Arial"/>
          <w:sz w:val="16"/>
          <w:szCs w:val="16"/>
        </w:rPr>
      </w:pPr>
    </w:p>
    <w:tbl>
      <w:tblPr>
        <w:tblStyle w:val="TableGrid"/>
        <w:tblW w:w="0" w:type="auto"/>
        <w:tblLook w:val="04A0"/>
      </w:tblPr>
      <w:tblGrid>
        <w:gridCol w:w="3543"/>
        <w:gridCol w:w="10631"/>
      </w:tblGrid>
      <w:tr w:rsidR="008B6713" w:rsidRPr="00EC2DD8" w:rsidTr="00AF000D">
        <w:tc>
          <w:tcPr>
            <w:tcW w:w="3543" w:type="dxa"/>
            <w:tcBorders>
              <w:top w:val="nil"/>
              <w:left w:val="nil"/>
              <w:right w:val="nil"/>
            </w:tcBorders>
          </w:tcPr>
          <w:p w:rsidR="008B6713" w:rsidRPr="00EC2DD8" w:rsidRDefault="008B6713" w:rsidP="00AF000D">
            <w:pPr>
              <w:rPr>
                <w:rFonts w:ascii="Arial" w:hAnsi="Arial" w:cs="Arial"/>
                <w:b/>
                <w:sz w:val="16"/>
                <w:szCs w:val="16"/>
              </w:rPr>
            </w:pPr>
            <w:r>
              <w:rPr>
                <w:rFonts w:ascii="Arial" w:hAnsi="Arial" w:cs="Arial"/>
                <w:b/>
                <w:sz w:val="18"/>
                <w:szCs w:val="18"/>
              </w:rPr>
              <w:t>Risk Response Categories</w:t>
            </w:r>
          </w:p>
        </w:tc>
        <w:tc>
          <w:tcPr>
            <w:tcW w:w="10631" w:type="dxa"/>
            <w:tcBorders>
              <w:top w:val="nil"/>
              <w:left w:val="nil"/>
              <w:right w:val="nil"/>
            </w:tcBorders>
          </w:tcPr>
          <w:p w:rsidR="008B6713" w:rsidRPr="007178B4" w:rsidRDefault="008B6713" w:rsidP="00AF000D">
            <w:pPr>
              <w:rPr>
                <w:rFonts w:ascii="Arial" w:hAnsi="Arial" w:cs="Arial"/>
                <w:sz w:val="16"/>
                <w:szCs w:val="16"/>
              </w:rPr>
            </w:pPr>
            <w:r w:rsidRPr="007178B4">
              <w:rPr>
                <w:rFonts w:ascii="Arial" w:hAnsi="Arial" w:cs="Arial"/>
                <w:sz w:val="16"/>
                <w:szCs w:val="16"/>
              </w:rPr>
              <w:t>(Definition of the risk response categories to be used, which themselves depend on whether a risk is a perc</w:t>
            </w:r>
            <w:r>
              <w:rPr>
                <w:rFonts w:ascii="Arial" w:hAnsi="Arial" w:cs="Arial"/>
                <w:sz w:val="16"/>
                <w:szCs w:val="16"/>
              </w:rPr>
              <w:t>eived threat or an opportunity)</w:t>
            </w:r>
          </w:p>
          <w:p w:rsidR="008B6713" w:rsidRPr="00EC2DD8" w:rsidRDefault="008B6713" w:rsidP="00AF000D">
            <w:pPr>
              <w:pStyle w:val="Heading3"/>
              <w:spacing w:before="0" w:after="0"/>
              <w:outlineLvl w:val="2"/>
              <w:rPr>
                <w:b w:val="0"/>
                <w:sz w:val="16"/>
                <w:szCs w:val="16"/>
              </w:rPr>
            </w:pPr>
          </w:p>
        </w:tc>
      </w:tr>
      <w:tr w:rsidR="008B6713" w:rsidRPr="00EC2DD8" w:rsidTr="00AF000D">
        <w:tc>
          <w:tcPr>
            <w:tcW w:w="14174" w:type="dxa"/>
            <w:gridSpan w:val="2"/>
          </w:tcPr>
          <w:p w:rsidR="008B6713" w:rsidRPr="00EC2DD8" w:rsidRDefault="008B6713" w:rsidP="00AF000D">
            <w:pPr>
              <w:rPr>
                <w:rFonts w:ascii="Arial" w:hAnsi="Arial" w:cs="Arial"/>
                <w:color w:val="0000FF"/>
                <w:sz w:val="16"/>
                <w:szCs w:val="16"/>
              </w:rPr>
            </w:pPr>
          </w:p>
        </w:tc>
      </w:tr>
    </w:tbl>
    <w:p w:rsidR="008B6713" w:rsidRDefault="008B6713" w:rsidP="008B6713">
      <w:pPr>
        <w:rPr>
          <w:rFonts w:ascii="Arial" w:hAnsi="Arial" w:cs="Arial"/>
          <w:sz w:val="16"/>
          <w:szCs w:val="16"/>
        </w:rPr>
      </w:pPr>
    </w:p>
    <w:tbl>
      <w:tblPr>
        <w:tblStyle w:val="TableGrid"/>
        <w:tblW w:w="0" w:type="auto"/>
        <w:tblLook w:val="04A0"/>
      </w:tblPr>
      <w:tblGrid>
        <w:gridCol w:w="3543"/>
        <w:gridCol w:w="10631"/>
      </w:tblGrid>
      <w:tr w:rsidR="008B6713" w:rsidRPr="00EC2DD8" w:rsidTr="00AF000D">
        <w:tc>
          <w:tcPr>
            <w:tcW w:w="3543" w:type="dxa"/>
            <w:tcBorders>
              <w:top w:val="nil"/>
              <w:left w:val="nil"/>
              <w:right w:val="nil"/>
            </w:tcBorders>
          </w:tcPr>
          <w:p w:rsidR="008B6713" w:rsidRPr="00EC2DD8" w:rsidRDefault="008B6713" w:rsidP="00AF000D">
            <w:pPr>
              <w:rPr>
                <w:rFonts w:ascii="Arial" w:hAnsi="Arial" w:cs="Arial"/>
                <w:b/>
                <w:sz w:val="16"/>
                <w:szCs w:val="16"/>
              </w:rPr>
            </w:pPr>
            <w:r>
              <w:rPr>
                <w:rFonts w:ascii="Arial" w:hAnsi="Arial" w:cs="Arial"/>
                <w:b/>
                <w:sz w:val="18"/>
                <w:szCs w:val="18"/>
              </w:rPr>
              <w:t>Early-warning Indicators</w:t>
            </w:r>
          </w:p>
        </w:tc>
        <w:tc>
          <w:tcPr>
            <w:tcW w:w="10631" w:type="dxa"/>
            <w:tcBorders>
              <w:top w:val="nil"/>
              <w:left w:val="nil"/>
              <w:right w:val="nil"/>
            </w:tcBorders>
          </w:tcPr>
          <w:p w:rsidR="008B6713" w:rsidRPr="007178B4" w:rsidRDefault="008B6713" w:rsidP="008B6713">
            <w:pPr>
              <w:rPr>
                <w:rFonts w:ascii="Arial" w:hAnsi="Arial" w:cs="Arial"/>
                <w:sz w:val="16"/>
                <w:szCs w:val="16"/>
              </w:rPr>
            </w:pPr>
            <w:r w:rsidRPr="007178B4">
              <w:rPr>
                <w:rFonts w:ascii="Arial" w:hAnsi="Arial" w:cs="Arial"/>
                <w:sz w:val="16"/>
                <w:szCs w:val="16"/>
              </w:rPr>
              <w:t>(Definition of any indicators to be used to track critical aspects of the project so that if certain predefined levels are reached, corrective action will be triggered. They will be selected for their relevance to the project objectives)</w:t>
            </w:r>
          </w:p>
          <w:p w:rsidR="008B6713" w:rsidRPr="00EC2DD8" w:rsidRDefault="008B6713" w:rsidP="00AF000D">
            <w:pPr>
              <w:pStyle w:val="Heading3"/>
              <w:spacing w:before="0" w:after="0"/>
              <w:outlineLvl w:val="2"/>
              <w:rPr>
                <w:b w:val="0"/>
                <w:sz w:val="16"/>
                <w:szCs w:val="16"/>
              </w:rPr>
            </w:pPr>
          </w:p>
        </w:tc>
      </w:tr>
      <w:tr w:rsidR="008B6713" w:rsidRPr="00EC2DD8" w:rsidTr="00AF000D">
        <w:tc>
          <w:tcPr>
            <w:tcW w:w="14174" w:type="dxa"/>
            <w:gridSpan w:val="2"/>
          </w:tcPr>
          <w:p w:rsidR="008B6713" w:rsidRPr="00EC2DD8" w:rsidRDefault="008B6713" w:rsidP="00AF000D">
            <w:pPr>
              <w:rPr>
                <w:rFonts w:ascii="Arial" w:hAnsi="Arial" w:cs="Arial"/>
                <w:color w:val="0000FF"/>
                <w:sz w:val="16"/>
                <w:szCs w:val="16"/>
              </w:rPr>
            </w:pPr>
          </w:p>
        </w:tc>
      </w:tr>
    </w:tbl>
    <w:p w:rsidR="008B6713" w:rsidRDefault="008B6713" w:rsidP="008B6713">
      <w:pPr>
        <w:rPr>
          <w:rFonts w:ascii="Arial" w:hAnsi="Arial" w:cs="Arial"/>
          <w:sz w:val="16"/>
          <w:szCs w:val="16"/>
        </w:rPr>
      </w:pPr>
    </w:p>
    <w:tbl>
      <w:tblPr>
        <w:tblStyle w:val="TableGrid"/>
        <w:tblW w:w="0" w:type="auto"/>
        <w:tblLook w:val="04A0"/>
      </w:tblPr>
      <w:tblGrid>
        <w:gridCol w:w="3543"/>
        <w:gridCol w:w="10631"/>
      </w:tblGrid>
      <w:tr w:rsidR="008B6713" w:rsidRPr="00EC2DD8" w:rsidTr="00AF000D">
        <w:tc>
          <w:tcPr>
            <w:tcW w:w="3543" w:type="dxa"/>
            <w:tcBorders>
              <w:top w:val="nil"/>
              <w:left w:val="nil"/>
              <w:right w:val="nil"/>
            </w:tcBorders>
          </w:tcPr>
          <w:p w:rsidR="008B6713" w:rsidRPr="00EC2DD8" w:rsidRDefault="008B6713" w:rsidP="00AF000D">
            <w:pPr>
              <w:rPr>
                <w:rFonts w:ascii="Arial" w:hAnsi="Arial" w:cs="Arial"/>
                <w:b/>
                <w:sz w:val="16"/>
                <w:szCs w:val="16"/>
              </w:rPr>
            </w:pPr>
            <w:r>
              <w:rPr>
                <w:rFonts w:ascii="Arial" w:hAnsi="Arial" w:cs="Arial"/>
                <w:b/>
                <w:sz w:val="18"/>
                <w:szCs w:val="18"/>
              </w:rPr>
              <w:t>Risk Tolerance</w:t>
            </w:r>
          </w:p>
        </w:tc>
        <w:tc>
          <w:tcPr>
            <w:tcW w:w="10631" w:type="dxa"/>
            <w:tcBorders>
              <w:top w:val="nil"/>
              <w:left w:val="nil"/>
              <w:right w:val="nil"/>
            </w:tcBorders>
          </w:tcPr>
          <w:p w:rsidR="008B6713" w:rsidRPr="007178B4" w:rsidRDefault="008B6713" w:rsidP="008B6713">
            <w:pPr>
              <w:rPr>
                <w:rFonts w:ascii="Arial" w:hAnsi="Arial" w:cs="Arial"/>
                <w:sz w:val="16"/>
                <w:szCs w:val="16"/>
              </w:rPr>
            </w:pPr>
            <w:r w:rsidRPr="007178B4">
              <w:rPr>
                <w:rFonts w:ascii="Arial" w:hAnsi="Arial" w:cs="Arial"/>
                <w:sz w:val="16"/>
                <w:szCs w:val="16"/>
              </w:rPr>
              <w:t>(Defining the threshold levels of risk exposure, which, when exceeded, require the risk to be escalated to the next level of management. (For example, a project-level risk tolerance could be set as any risk that, should it occur, would result in loss of trading. Such risks would need to be escalated to corporate or programme management.) The risk tolerance should define the risk expectations of corporate or programme management and the Project Board)</w:t>
            </w:r>
          </w:p>
          <w:p w:rsidR="008B6713" w:rsidRPr="00EC2DD8" w:rsidRDefault="008B6713" w:rsidP="00AF000D">
            <w:pPr>
              <w:pStyle w:val="Heading3"/>
              <w:spacing w:before="0" w:after="0"/>
              <w:outlineLvl w:val="2"/>
              <w:rPr>
                <w:b w:val="0"/>
                <w:sz w:val="16"/>
                <w:szCs w:val="16"/>
              </w:rPr>
            </w:pPr>
          </w:p>
        </w:tc>
      </w:tr>
      <w:tr w:rsidR="008B6713" w:rsidRPr="00EC2DD8" w:rsidTr="00AF000D">
        <w:tc>
          <w:tcPr>
            <w:tcW w:w="14174" w:type="dxa"/>
            <w:gridSpan w:val="2"/>
          </w:tcPr>
          <w:p w:rsidR="008B6713" w:rsidRPr="00EC2DD8" w:rsidRDefault="008B6713" w:rsidP="00AF000D">
            <w:pPr>
              <w:rPr>
                <w:rFonts w:ascii="Arial" w:hAnsi="Arial" w:cs="Arial"/>
                <w:color w:val="0000FF"/>
                <w:sz w:val="16"/>
                <w:szCs w:val="16"/>
              </w:rPr>
            </w:pPr>
          </w:p>
        </w:tc>
      </w:tr>
    </w:tbl>
    <w:p w:rsidR="008B6713" w:rsidRDefault="008B6713" w:rsidP="008B6713">
      <w:pPr>
        <w:rPr>
          <w:rFonts w:ascii="Arial" w:hAnsi="Arial" w:cs="Arial"/>
          <w:sz w:val="16"/>
          <w:szCs w:val="16"/>
        </w:rPr>
      </w:pPr>
    </w:p>
    <w:tbl>
      <w:tblPr>
        <w:tblStyle w:val="TableGrid"/>
        <w:tblW w:w="0" w:type="auto"/>
        <w:tblLook w:val="04A0"/>
      </w:tblPr>
      <w:tblGrid>
        <w:gridCol w:w="3543"/>
        <w:gridCol w:w="10631"/>
      </w:tblGrid>
      <w:tr w:rsidR="008B6713" w:rsidRPr="00EC2DD8" w:rsidTr="00AF000D">
        <w:tc>
          <w:tcPr>
            <w:tcW w:w="3543" w:type="dxa"/>
            <w:tcBorders>
              <w:top w:val="nil"/>
              <w:left w:val="nil"/>
              <w:right w:val="nil"/>
            </w:tcBorders>
          </w:tcPr>
          <w:p w:rsidR="008B6713" w:rsidRPr="00EC2DD8" w:rsidRDefault="008B6713" w:rsidP="008B6713">
            <w:pPr>
              <w:rPr>
                <w:rFonts w:ascii="Arial" w:hAnsi="Arial" w:cs="Arial"/>
                <w:b/>
                <w:sz w:val="16"/>
                <w:szCs w:val="16"/>
              </w:rPr>
            </w:pPr>
            <w:r>
              <w:rPr>
                <w:rFonts w:ascii="Arial" w:hAnsi="Arial" w:cs="Arial"/>
                <w:b/>
                <w:sz w:val="18"/>
                <w:szCs w:val="18"/>
              </w:rPr>
              <w:t>Risk Budget</w:t>
            </w:r>
          </w:p>
        </w:tc>
        <w:tc>
          <w:tcPr>
            <w:tcW w:w="10631" w:type="dxa"/>
            <w:tcBorders>
              <w:top w:val="nil"/>
              <w:left w:val="nil"/>
              <w:right w:val="nil"/>
            </w:tcBorders>
          </w:tcPr>
          <w:p w:rsidR="008B6713" w:rsidRPr="007178B4" w:rsidRDefault="008B6713" w:rsidP="008B6713">
            <w:pPr>
              <w:rPr>
                <w:rFonts w:ascii="Arial" w:hAnsi="Arial" w:cs="Arial"/>
                <w:sz w:val="16"/>
                <w:szCs w:val="16"/>
              </w:rPr>
            </w:pPr>
            <w:r w:rsidRPr="007178B4">
              <w:rPr>
                <w:rFonts w:ascii="Arial" w:hAnsi="Arial" w:cs="Arial"/>
                <w:sz w:val="16"/>
                <w:szCs w:val="16"/>
              </w:rPr>
              <w:t>(Describing whether a risk budget is to be established and, if so, how it will be used)</w:t>
            </w:r>
          </w:p>
          <w:p w:rsidR="008B6713" w:rsidRPr="00EC2DD8" w:rsidRDefault="008B6713" w:rsidP="00AF000D">
            <w:pPr>
              <w:pStyle w:val="Heading3"/>
              <w:spacing w:before="0" w:after="0"/>
              <w:outlineLvl w:val="2"/>
              <w:rPr>
                <w:b w:val="0"/>
                <w:sz w:val="16"/>
                <w:szCs w:val="16"/>
              </w:rPr>
            </w:pPr>
          </w:p>
        </w:tc>
      </w:tr>
      <w:tr w:rsidR="008B6713" w:rsidRPr="00EC2DD8" w:rsidTr="00AF000D">
        <w:tc>
          <w:tcPr>
            <w:tcW w:w="14174" w:type="dxa"/>
            <w:gridSpan w:val="2"/>
          </w:tcPr>
          <w:p w:rsidR="008B6713" w:rsidRPr="00EC2DD8" w:rsidRDefault="008B6713" w:rsidP="00AF000D">
            <w:pPr>
              <w:rPr>
                <w:rFonts w:ascii="Arial" w:hAnsi="Arial" w:cs="Arial"/>
                <w:color w:val="0000FF"/>
                <w:sz w:val="16"/>
                <w:szCs w:val="16"/>
              </w:rPr>
            </w:pPr>
          </w:p>
        </w:tc>
      </w:tr>
    </w:tbl>
    <w:p w:rsidR="008B6713" w:rsidRDefault="008B6713" w:rsidP="008B6713">
      <w:pPr>
        <w:rPr>
          <w:rFonts w:ascii="Arial" w:hAnsi="Arial" w:cs="Arial"/>
          <w:sz w:val="16"/>
          <w:szCs w:val="16"/>
        </w:rPr>
      </w:pPr>
    </w:p>
    <w:p w:rsidR="006A57F4" w:rsidRDefault="006A57F4" w:rsidP="007E4A06">
      <w:pPr>
        <w:rPr>
          <w:rFonts w:ascii="Arial" w:hAnsi="Arial" w:cs="Arial"/>
          <w:sz w:val="16"/>
          <w:szCs w:val="16"/>
        </w:rPr>
      </w:pPr>
    </w:p>
    <w:p w:rsidR="008B6713" w:rsidRPr="00EC2DD8" w:rsidRDefault="008B6713" w:rsidP="007E4A06">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EC2DD8" w:rsidTr="00B22F45">
        <w:tc>
          <w:tcPr>
            <w:tcW w:w="3543" w:type="dxa"/>
            <w:gridSpan w:val="2"/>
            <w:tcBorders>
              <w:top w:val="nil"/>
              <w:left w:val="nil"/>
              <w:right w:val="nil"/>
            </w:tcBorders>
          </w:tcPr>
          <w:p w:rsidR="008F3228" w:rsidRPr="00EC2DD8" w:rsidRDefault="008F3228" w:rsidP="00B22F45">
            <w:pPr>
              <w:rPr>
                <w:rFonts w:ascii="Arial" w:hAnsi="Arial" w:cs="Arial"/>
                <w:b/>
                <w:sz w:val="16"/>
                <w:szCs w:val="16"/>
              </w:rPr>
            </w:pPr>
            <w:r w:rsidRPr="00EC2DD8">
              <w:rPr>
                <w:rFonts w:ascii="Arial" w:hAnsi="Arial" w:cs="Arial"/>
                <w:b/>
                <w:sz w:val="18"/>
                <w:szCs w:val="18"/>
              </w:rPr>
              <w:t>Revision History</w:t>
            </w:r>
          </w:p>
        </w:tc>
        <w:tc>
          <w:tcPr>
            <w:tcW w:w="10631" w:type="dxa"/>
            <w:gridSpan w:val="4"/>
            <w:tcBorders>
              <w:top w:val="nil"/>
              <w:left w:val="nil"/>
              <w:right w:val="nil"/>
            </w:tcBorders>
          </w:tcPr>
          <w:p w:rsidR="008F3228" w:rsidRPr="00EC2DD8" w:rsidRDefault="008F3228" w:rsidP="00B22F45">
            <w:pPr>
              <w:pStyle w:val="Heading3"/>
              <w:spacing w:before="0" w:after="0"/>
              <w:outlineLvl w:val="2"/>
              <w:rPr>
                <w:b w:val="0"/>
                <w:sz w:val="16"/>
                <w:szCs w:val="16"/>
              </w:rPr>
            </w:pPr>
          </w:p>
          <w:p w:rsidR="008F3228" w:rsidRPr="00EC2DD8" w:rsidRDefault="008F3228" w:rsidP="00B22F45">
            <w:pPr>
              <w:pStyle w:val="Heading3"/>
              <w:spacing w:before="0" w:after="0"/>
              <w:outlineLvl w:val="2"/>
              <w:rPr>
                <w:b w:val="0"/>
                <w:sz w:val="16"/>
                <w:szCs w:val="16"/>
              </w:rPr>
            </w:pPr>
          </w:p>
        </w:tc>
      </w:tr>
      <w:tr w:rsidR="008F3228" w:rsidRPr="00EC2DD8" w:rsidTr="00B22F45">
        <w:tc>
          <w:tcPr>
            <w:tcW w:w="2362"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Revision Date:</w:t>
            </w:r>
          </w:p>
        </w:tc>
        <w:tc>
          <w:tcPr>
            <w:tcW w:w="2362" w:type="dxa"/>
            <w:gridSpan w:val="2"/>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Last Revision Date:</w:t>
            </w:r>
          </w:p>
        </w:tc>
        <w:tc>
          <w:tcPr>
            <w:tcW w:w="2363"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Next Revision:</w:t>
            </w:r>
          </w:p>
        </w:tc>
        <w:tc>
          <w:tcPr>
            <w:tcW w:w="4724"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Summary of Changes:</w:t>
            </w:r>
          </w:p>
        </w:tc>
        <w:tc>
          <w:tcPr>
            <w:tcW w:w="2363"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Marked up?</w:t>
            </w:r>
          </w:p>
        </w:tc>
      </w:tr>
      <w:tr w:rsidR="00A96FE1" w:rsidRPr="00EC2DD8" w:rsidTr="003A5B43">
        <w:tc>
          <w:tcPr>
            <w:tcW w:w="2362" w:type="dxa"/>
          </w:tcPr>
          <w:p w:rsidR="00A96FE1" w:rsidRPr="00EC2DD8" w:rsidRDefault="00A96FE1" w:rsidP="00B22F45">
            <w:pPr>
              <w:rPr>
                <w:rFonts w:ascii="Arial" w:hAnsi="Arial" w:cs="Arial"/>
                <w:color w:val="0000FF"/>
                <w:sz w:val="16"/>
                <w:szCs w:val="16"/>
              </w:rPr>
            </w:pPr>
          </w:p>
        </w:tc>
        <w:tc>
          <w:tcPr>
            <w:tcW w:w="2362" w:type="dxa"/>
            <w:gridSpan w:val="2"/>
          </w:tcPr>
          <w:p w:rsidR="00A96FE1" w:rsidRPr="00EC2DD8" w:rsidRDefault="00A96FE1" w:rsidP="00B22F45">
            <w:pPr>
              <w:rPr>
                <w:rFonts w:ascii="Arial" w:hAnsi="Arial" w:cs="Arial"/>
                <w:color w:val="0000FF"/>
                <w:sz w:val="16"/>
                <w:szCs w:val="16"/>
              </w:rPr>
            </w:pPr>
          </w:p>
        </w:tc>
        <w:tc>
          <w:tcPr>
            <w:tcW w:w="2363" w:type="dxa"/>
          </w:tcPr>
          <w:p w:rsidR="00A96FE1" w:rsidRPr="00EC2DD8" w:rsidRDefault="00A96FE1" w:rsidP="00B22F45">
            <w:pPr>
              <w:rPr>
                <w:rFonts w:ascii="Arial" w:hAnsi="Arial" w:cs="Arial"/>
                <w:color w:val="0000FF"/>
                <w:sz w:val="16"/>
                <w:szCs w:val="16"/>
              </w:rPr>
            </w:pPr>
          </w:p>
        </w:tc>
        <w:tc>
          <w:tcPr>
            <w:tcW w:w="4724" w:type="dxa"/>
          </w:tcPr>
          <w:p w:rsidR="00A96FE1" w:rsidRPr="00EC2DD8" w:rsidRDefault="00A96FE1" w:rsidP="00B22F45">
            <w:pPr>
              <w:rPr>
                <w:rFonts w:ascii="Arial" w:hAnsi="Arial" w:cs="Arial"/>
                <w:color w:val="0000FF"/>
                <w:sz w:val="16"/>
                <w:szCs w:val="16"/>
              </w:rPr>
            </w:pPr>
          </w:p>
        </w:tc>
        <w:tc>
          <w:tcPr>
            <w:tcW w:w="2363" w:type="dxa"/>
          </w:tcPr>
          <w:p w:rsidR="00A96FE1" w:rsidRPr="00EC2DD8" w:rsidRDefault="00A96FE1" w:rsidP="00B22F45">
            <w:pPr>
              <w:rPr>
                <w:rFonts w:ascii="Arial" w:hAnsi="Arial" w:cs="Arial"/>
                <w:color w:val="0000FF"/>
                <w:sz w:val="16"/>
                <w:szCs w:val="16"/>
              </w:rPr>
            </w:pPr>
          </w:p>
        </w:tc>
      </w:tr>
    </w:tbl>
    <w:p w:rsidR="00A96FE1" w:rsidRPr="00EC2DD8"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EC2DD8" w:rsidTr="00B22F45">
        <w:tc>
          <w:tcPr>
            <w:tcW w:w="3543" w:type="dxa"/>
            <w:gridSpan w:val="2"/>
            <w:tcBorders>
              <w:top w:val="nil"/>
              <w:left w:val="nil"/>
              <w:right w:val="nil"/>
            </w:tcBorders>
          </w:tcPr>
          <w:p w:rsidR="00BC6B9D" w:rsidRPr="00EC2DD8" w:rsidRDefault="00BC6B9D" w:rsidP="00B22F45">
            <w:pPr>
              <w:rPr>
                <w:rFonts w:ascii="Arial" w:hAnsi="Arial" w:cs="Arial"/>
                <w:b/>
                <w:sz w:val="16"/>
                <w:szCs w:val="16"/>
              </w:rPr>
            </w:pPr>
            <w:r w:rsidRPr="00EC2DD8">
              <w:rPr>
                <w:rFonts w:ascii="Arial" w:hAnsi="Arial" w:cs="Arial"/>
                <w:b/>
                <w:sz w:val="18"/>
                <w:szCs w:val="18"/>
              </w:rPr>
              <w:t>Approvals</w:t>
            </w:r>
          </w:p>
        </w:tc>
        <w:tc>
          <w:tcPr>
            <w:tcW w:w="10631" w:type="dxa"/>
            <w:gridSpan w:val="4"/>
            <w:tcBorders>
              <w:top w:val="nil"/>
              <w:left w:val="nil"/>
              <w:right w:val="nil"/>
            </w:tcBorders>
          </w:tcPr>
          <w:p w:rsidR="00BC6B9D" w:rsidRPr="00EC2DD8" w:rsidRDefault="00BC6B9D" w:rsidP="00B22F45">
            <w:pPr>
              <w:pStyle w:val="Heading3"/>
              <w:spacing w:before="0" w:after="0"/>
              <w:outlineLvl w:val="2"/>
              <w:rPr>
                <w:b w:val="0"/>
                <w:sz w:val="16"/>
                <w:szCs w:val="16"/>
              </w:rPr>
            </w:pPr>
            <w:r w:rsidRPr="00EC2DD8">
              <w:rPr>
                <w:b w:val="0"/>
                <w:sz w:val="16"/>
                <w:szCs w:val="16"/>
              </w:rPr>
              <w:t>(The following approvals are required. Place a signed / e-mail approved copy in the files)</w:t>
            </w:r>
          </w:p>
          <w:p w:rsidR="00BC6B9D" w:rsidRPr="00EC2DD8" w:rsidRDefault="00BC6B9D" w:rsidP="00B22F45">
            <w:pPr>
              <w:pStyle w:val="Heading3"/>
              <w:spacing w:before="0" w:after="0"/>
              <w:outlineLvl w:val="2"/>
              <w:rPr>
                <w:b w:val="0"/>
                <w:sz w:val="16"/>
                <w:szCs w:val="16"/>
              </w:rPr>
            </w:pPr>
          </w:p>
        </w:tc>
      </w:tr>
      <w:tr w:rsidR="00424B90" w:rsidRPr="00EC2DD8" w:rsidTr="00113B77">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Name:</w:t>
            </w:r>
          </w:p>
        </w:tc>
        <w:tc>
          <w:tcPr>
            <w:tcW w:w="4725" w:type="dxa"/>
            <w:gridSpan w:val="2"/>
          </w:tcPr>
          <w:p w:rsidR="00424B90" w:rsidRPr="00EC2DD8" w:rsidRDefault="00424B90" w:rsidP="00B22F45">
            <w:pPr>
              <w:rPr>
                <w:rFonts w:ascii="Arial" w:hAnsi="Arial" w:cs="Arial"/>
                <w:b/>
                <w:sz w:val="16"/>
                <w:szCs w:val="16"/>
              </w:rPr>
            </w:pPr>
            <w:r w:rsidRPr="00EC2DD8">
              <w:rPr>
                <w:rFonts w:ascii="Arial" w:hAnsi="Arial" w:cs="Arial"/>
                <w:b/>
                <w:sz w:val="16"/>
                <w:szCs w:val="16"/>
              </w:rPr>
              <w:t>Signature / e-signature:</w:t>
            </w:r>
          </w:p>
        </w:tc>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Role Title:</w:t>
            </w:r>
          </w:p>
        </w:tc>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Date:</w:t>
            </w:r>
          </w:p>
        </w:tc>
        <w:tc>
          <w:tcPr>
            <w:tcW w:w="2363"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Version:</w:t>
            </w:r>
          </w:p>
        </w:tc>
      </w:tr>
      <w:tr w:rsidR="00424B90" w:rsidRPr="00EC2DD8" w:rsidTr="0004482D">
        <w:tc>
          <w:tcPr>
            <w:tcW w:w="2362" w:type="dxa"/>
          </w:tcPr>
          <w:p w:rsidR="00424B90" w:rsidRPr="00EC2DD8" w:rsidRDefault="00424B90" w:rsidP="00B22F45">
            <w:pPr>
              <w:rPr>
                <w:rFonts w:ascii="Arial" w:hAnsi="Arial" w:cs="Arial"/>
                <w:color w:val="0000FF"/>
                <w:sz w:val="16"/>
                <w:szCs w:val="16"/>
              </w:rPr>
            </w:pPr>
          </w:p>
        </w:tc>
        <w:tc>
          <w:tcPr>
            <w:tcW w:w="4725" w:type="dxa"/>
            <w:gridSpan w:val="2"/>
          </w:tcPr>
          <w:p w:rsidR="00424B90" w:rsidRPr="00EC2DD8" w:rsidRDefault="00424B90" w:rsidP="00B22F45">
            <w:pPr>
              <w:rPr>
                <w:rFonts w:ascii="Arial" w:hAnsi="Arial" w:cs="Arial"/>
                <w:color w:val="0000FF"/>
                <w:sz w:val="16"/>
                <w:szCs w:val="16"/>
              </w:rPr>
            </w:pPr>
          </w:p>
        </w:tc>
        <w:tc>
          <w:tcPr>
            <w:tcW w:w="2362" w:type="dxa"/>
          </w:tcPr>
          <w:p w:rsidR="00424B90" w:rsidRPr="00EC2DD8" w:rsidRDefault="00424B90" w:rsidP="00B22F45">
            <w:pPr>
              <w:rPr>
                <w:rFonts w:ascii="Arial" w:hAnsi="Arial" w:cs="Arial"/>
                <w:color w:val="0000FF"/>
                <w:sz w:val="16"/>
                <w:szCs w:val="16"/>
              </w:rPr>
            </w:pPr>
          </w:p>
        </w:tc>
        <w:tc>
          <w:tcPr>
            <w:tcW w:w="2362" w:type="dxa"/>
          </w:tcPr>
          <w:p w:rsidR="00424B90" w:rsidRPr="00EC2DD8" w:rsidRDefault="00424B90" w:rsidP="00B22F45">
            <w:pPr>
              <w:rPr>
                <w:rFonts w:ascii="Arial" w:hAnsi="Arial" w:cs="Arial"/>
                <w:color w:val="0000FF"/>
                <w:sz w:val="16"/>
                <w:szCs w:val="16"/>
              </w:rPr>
            </w:pPr>
          </w:p>
        </w:tc>
        <w:tc>
          <w:tcPr>
            <w:tcW w:w="2363" w:type="dxa"/>
          </w:tcPr>
          <w:p w:rsidR="00424B90" w:rsidRPr="00EC2DD8" w:rsidRDefault="00424B90" w:rsidP="00B22F45">
            <w:pPr>
              <w:rPr>
                <w:rFonts w:ascii="Arial" w:hAnsi="Arial" w:cs="Arial"/>
                <w:color w:val="0000FF"/>
                <w:sz w:val="16"/>
                <w:szCs w:val="16"/>
              </w:rPr>
            </w:pPr>
          </w:p>
        </w:tc>
      </w:tr>
    </w:tbl>
    <w:p w:rsidR="00BC6B9D" w:rsidRPr="00EC2DD8"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EC2DD8" w:rsidTr="00B22F45">
        <w:tc>
          <w:tcPr>
            <w:tcW w:w="3543" w:type="dxa"/>
            <w:gridSpan w:val="2"/>
            <w:tcBorders>
              <w:top w:val="nil"/>
              <w:left w:val="nil"/>
              <w:right w:val="nil"/>
            </w:tcBorders>
          </w:tcPr>
          <w:p w:rsidR="00424B90" w:rsidRPr="00EC2DD8" w:rsidRDefault="00424B90" w:rsidP="00B22F45">
            <w:pPr>
              <w:rPr>
                <w:rFonts w:ascii="Arial" w:hAnsi="Arial" w:cs="Arial"/>
                <w:b/>
                <w:sz w:val="16"/>
                <w:szCs w:val="16"/>
              </w:rPr>
            </w:pPr>
            <w:r w:rsidRPr="00EC2DD8">
              <w:rPr>
                <w:rFonts w:ascii="Arial" w:hAnsi="Arial" w:cs="Arial"/>
                <w:b/>
                <w:sz w:val="18"/>
                <w:szCs w:val="18"/>
              </w:rPr>
              <w:t>Distribution</w:t>
            </w:r>
          </w:p>
        </w:tc>
        <w:tc>
          <w:tcPr>
            <w:tcW w:w="10631" w:type="dxa"/>
            <w:gridSpan w:val="3"/>
            <w:tcBorders>
              <w:top w:val="nil"/>
              <w:left w:val="nil"/>
              <w:right w:val="nil"/>
            </w:tcBorders>
          </w:tcPr>
          <w:p w:rsidR="00424B90" w:rsidRPr="00EC2DD8" w:rsidRDefault="00424B90" w:rsidP="00B22F45">
            <w:pPr>
              <w:pStyle w:val="Heading3"/>
              <w:spacing w:before="0" w:after="0"/>
              <w:outlineLvl w:val="2"/>
              <w:rPr>
                <w:b w:val="0"/>
                <w:sz w:val="16"/>
                <w:szCs w:val="16"/>
              </w:rPr>
            </w:pPr>
            <w:r w:rsidRPr="00EC2DD8">
              <w:rPr>
                <w:b w:val="0"/>
                <w:sz w:val="16"/>
                <w:szCs w:val="16"/>
              </w:rPr>
              <w:t>(This document has been distributed to)</w:t>
            </w:r>
          </w:p>
          <w:p w:rsidR="00424B90" w:rsidRPr="00EC2DD8" w:rsidRDefault="00424B90" w:rsidP="00B22F45">
            <w:pPr>
              <w:pStyle w:val="Heading3"/>
              <w:spacing w:before="0" w:after="0"/>
              <w:outlineLvl w:val="2"/>
              <w:rPr>
                <w:b w:val="0"/>
                <w:sz w:val="16"/>
                <w:szCs w:val="16"/>
              </w:rPr>
            </w:pPr>
          </w:p>
        </w:tc>
      </w:tr>
      <w:tr w:rsidR="00424B90" w:rsidRPr="00EC2DD8" w:rsidTr="00EC1509">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Name:</w:t>
            </w:r>
          </w:p>
        </w:tc>
        <w:tc>
          <w:tcPr>
            <w:tcW w:w="7087" w:type="dxa"/>
            <w:gridSpan w:val="2"/>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Role Title:</w:t>
            </w:r>
          </w:p>
        </w:tc>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Date of issue:</w:t>
            </w:r>
          </w:p>
        </w:tc>
        <w:tc>
          <w:tcPr>
            <w:tcW w:w="2363"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Version:</w:t>
            </w:r>
          </w:p>
        </w:tc>
      </w:tr>
      <w:tr w:rsidR="00424B90" w:rsidRPr="00EC2DD8" w:rsidTr="00F47ACA">
        <w:tc>
          <w:tcPr>
            <w:tcW w:w="2362" w:type="dxa"/>
          </w:tcPr>
          <w:p w:rsidR="00424B90" w:rsidRPr="00EC2DD8" w:rsidRDefault="00424B90" w:rsidP="00B22F45">
            <w:pPr>
              <w:rPr>
                <w:rFonts w:ascii="Arial" w:hAnsi="Arial" w:cs="Arial"/>
                <w:color w:val="0000FF"/>
                <w:sz w:val="16"/>
                <w:szCs w:val="16"/>
              </w:rPr>
            </w:pPr>
          </w:p>
        </w:tc>
        <w:tc>
          <w:tcPr>
            <w:tcW w:w="7087" w:type="dxa"/>
            <w:gridSpan w:val="2"/>
          </w:tcPr>
          <w:p w:rsidR="00424B90" w:rsidRPr="00EC2DD8" w:rsidRDefault="00424B90" w:rsidP="00B22F45">
            <w:pPr>
              <w:rPr>
                <w:rFonts w:ascii="Arial" w:hAnsi="Arial" w:cs="Arial"/>
                <w:color w:val="0000FF"/>
                <w:sz w:val="16"/>
                <w:szCs w:val="16"/>
              </w:rPr>
            </w:pPr>
          </w:p>
        </w:tc>
        <w:tc>
          <w:tcPr>
            <w:tcW w:w="2362" w:type="dxa"/>
          </w:tcPr>
          <w:p w:rsidR="00424B90" w:rsidRPr="00EC2DD8" w:rsidRDefault="00424B90" w:rsidP="00B22F45">
            <w:pPr>
              <w:rPr>
                <w:rFonts w:ascii="Arial" w:hAnsi="Arial" w:cs="Arial"/>
                <w:color w:val="0000FF"/>
                <w:sz w:val="16"/>
                <w:szCs w:val="16"/>
              </w:rPr>
            </w:pPr>
          </w:p>
        </w:tc>
        <w:tc>
          <w:tcPr>
            <w:tcW w:w="2363" w:type="dxa"/>
          </w:tcPr>
          <w:p w:rsidR="00424B90" w:rsidRPr="00EC2DD8" w:rsidRDefault="00424B90" w:rsidP="00B22F45">
            <w:pPr>
              <w:rPr>
                <w:rFonts w:ascii="Arial" w:hAnsi="Arial" w:cs="Arial"/>
                <w:color w:val="0000FF"/>
                <w:sz w:val="16"/>
                <w:szCs w:val="16"/>
              </w:rPr>
            </w:pPr>
          </w:p>
        </w:tc>
      </w:tr>
      <w:bookmarkEnd w:id="0"/>
    </w:tbl>
    <w:p w:rsidR="00424B90" w:rsidRPr="00EC2DD8" w:rsidRDefault="00424B90" w:rsidP="00037D8A">
      <w:pPr>
        <w:rPr>
          <w:rFonts w:ascii="Arial" w:hAnsi="Arial" w:cs="Arial"/>
          <w:sz w:val="16"/>
          <w:szCs w:val="16"/>
        </w:rPr>
      </w:pPr>
    </w:p>
    <w:p w:rsidR="00B407CB" w:rsidRPr="00EC2DD8" w:rsidRDefault="00103217" w:rsidP="00B407CB">
      <w:pPr>
        <w:spacing w:after="200" w:line="276" w:lineRule="auto"/>
        <w:rPr>
          <w:rFonts w:ascii="Arial" w:hAnsi="Arial" w:cs="Arial"/>
          <w:b/>
          <w:sz w:val="16"/>
          <w:szCs w:val="16"/>
        </w:rPr>
      </w:pPr>
      <w:r w:rsidRPr="00EC2DD8">
        <w:rPr>
          <w:rFonts w:ascii="Arial" w:hAnsi="Arial" w:cs="Arial"/>
          <w:b/>
          <w:sz w:val="16"/>
          <w:szCs w:val="16"/>
        </w:rPr>
        <w:br w:type="page"/>
      </w:r>
    </w:p>
    <w:tbl>
      <w:tblPr>
        <w:tblStyle w:val="TableGrid"/>
        <w:tblW w:w="0" w:type="auto"/>
        <w:tblLook w:val="04A0"/>
      </w:tblPr>
      <w:tblGrid>
        <w:gridCol w:w="2362"/>
        <w:gridCol w:w="7561"/>
        <w:gridCol w:w="4251"/>
      </w:tblGrid>
      <w:tr w:rsidR="00B407CB" w:rsidRPr="00EC2DD8" w:rsidTr="00E66F15">
        <w:trPr>
          <w:gridAfter w:val="1"/>
          <w:wAfter w:w="4251" w:type="dxa"/>
        </w:trPr>
        <w:tc>
          <w:tcPr>
            <w:tcW w:w="9923" w:type="dxa"/>
            <w:gridSpan w:val="2"/>
            <w:tcBorders>
              <w:top w:val="nil"/>
              <w:left w:val="nil"/>
              <w:right w:val="nil"/>
            </w:tcBorders>
          </w:tcPr>
          <w:p w:rsidR="00B407CB" w:rsidRPr="00EC2DD8" w:rsidRDefault="00B407CB" w:rsidP="00B407CB">
            <w:pPr>
              <w:rPr>
                <w:rFonts w:ascii="Arial" w:hAnsi="Arial" w:cs="Arial"/>
                <w:b/>
                <w:sz w:val="18"/>
                <w:szCs w:val="18"/>
              </w:rPr>
            </w:pPr>
            <w:r w:rsidRPr="00EC2DD8">
              <w:rPr>
                <w:rFonts w:ascii="Arial" w:hAnsi="Arial" w:cs="Arial"/>
                <w:b/>
                <w:sz w:val="18"/>
                <w:szCs w:val="18"/>
              </w:rPr>
              <w:t>Overview and use</w:t>
            </w:r>
          </w:p>
          <w:p w:rsidR="00B407CB" w:rsidRPr="00EC2DD8" w:rsidRDefault="00B407CB" w:rsidP="00B407CB">
            <w:pPr>
              <w:rPr>
                <w:rFonts w:ascii="Arial" w:hAnsi="Arial" w:cs="Arial"/>
                <w:b/>
                <w:sz w:val="16"/>
                <w:szCs w:val="16"/>
              </w:rPr>
            </w:pPr>
          </w:p>
        </w:tc>
      </w:tr>
      <w:tr w:rsidR="00EC2DD8" w:rsidRPr="00EC2DD8" w:rsidTr="003D6552">
        <w:tc>
          <w:tcPr>
            <w:tcW w:w="2362" w:type="dxa"/>
          </w:tcPr>
          <w:p w:rsidR="00EC2DD8" w:rsidRPr="00EC2DD8" w:rsidRDefault="00EC2DD8" w:rsidP="003D6552">
            <w:pPr>
              <w:rPr>
                <w:rFonts w:ascii="Arial" w:hAnsi="Arial" w:cs="Arial"/>
                <w:b/>
                <w:sz w:val="16"/>
                <w:szCs w:val="16"/>
              </w:rPr>
            </w:pPr>
          </w:p>
          <w:p w:rsidR="00EC2DD8" w:rsidRPr="00EC2DD8" w:rsidRDefault="00EC2DD8" w:rsidP="003D6552">
            <w:pPr>
              <w:rPr>
                <w:rFonts w:ascii="Arial" w:hAnsi="Arial" w:cs="Arial"/>
                <w:b/>
                <w:sz w:val="16"/>
                <w:szCs w:val="16"/>
              </w:rPr>
            </w:pPr>
            <w:r w:rsidRPr="00EC2DD8">
              <w:rPr>
                <w:rFonts w:ascii="Arial" w:hAnsi="Arial" w:cs="Arial"/>
                <w:b/>
                <w:sz w:val="18"/>
                <w:szCs w:val="18"/>
              </w:rPr>
              <w:t>Purpose:</w:t>
            </w:r>
          </w:p>
        </w:tc>
        <w:tc>
          <w:tcPr>
            <w:tcW w:w="11812" w:type="dxa"/>
            <w:gridSpan w:val="2"/>
          </w:tcPr>
          <w:p w:rsidR="00EC2DD8" w:rsidRPr="00EC2DD8" w:rsidRDefault="00EC2DD8" w:rsidP="003D6552">
            <w:pPr>
              <w:rPr>
                <w:rFonts w:ascii="Arial" w:hAnsi="Arial" w:cs="Arial"/>
                <w:sz w:val="16"/>
                <w:szCs w:val="16"/>
              </w:rPr>
            </w:pPr>
          </w:p>
          <w:p w:rsidR="00FA3056" w:rsidRPr="00FA3056" w:rsidRDefault="00FA3056" w:rsidP="00FA3056">
            <w:pPr>
              <w:rPr>
                <w:rFonts w:ascii="Arial" w:hAnsi="Arial" w:cs="Arial"/>
                <w:sz w:val="16"/>
                <w:szCs w:val="16"/>
              </w:rPr>
            </w:pPr>
            <w:r w:rsidRPr="00FA3056">
              <w:rPr>
                <w:rFonts w:ascii="Arial" w:hAnsi="Arial" w:cs="Arial"/>
                <w:sz w:val="16"/>
                <w:szCs w:val="16"/>
              </w:rPr>
              <w:t>A Risk Management Strategy describes the specific risk management techniques and standards to be applied and the responsibilities for achieving an effective risk management procedure.</w:t>
            </w:r>
          </w:p>
          <w:p w:rsidR="00EC2DD8" w:rsidRPr="006A57F4" w:rsidRDefault="00EC2DD8" w:rsidP="006A57F4">
            <w:pPr>
              <w:rPr>
                <w:rFonts w:ascii="Arial" w:hAnsi="Arial" w:cs="Arial"/>
                <w:color w:val="0000FF"/>
                <w:sz w:val="16"/>
                <w:szCs w:val="16"/>
              </w:rPr>
            </w:pPr>
          </w:p>
        </w:tc>
      </w:tr>
      <w:tr w:rsidR="00424B90" w:rsidRPr="00EC2DD8" w:rsidTr="000509E2">
        <w:tc>
          <w:tcPr>
            <w:tcW w:w="2362" w:type="dxa"/>
          </w:tcPr>
          <w:p w:rsidR="00424B90" w:rsidRPr="00EC2DD8" w:rsidRDefault="00424B90" w:rsidP="00B22F45">
            <w:pPr>
              <w:rPr>
                <w:rFonts w:ascii="Arial" w:hAnsi="Arial" w:cs="Arial"/>
                <w:b/>
                <w:sz w:val="16"/>
                <w:szCs w:val="16"/>
              </w:rPr>
            </w:pPr>
          </w:p>
          <w:p w:rsidR="00424B90" w:rsidRPr="00EC2DD8" w:rsidRDefault="00EC2DD8" w:rsidP="00B22F45">
            <w:pPr>
              <w:rPr>
                <w:rFonts w:ascii="Arial" w:hAnsi="Arial" w:cs="Arial"/>
                <w:b/>
                <w:sz w:val="16"/>
                <w:szCs w:val="16"/>
              </w:rPr>
            </w:pPr>
            <w:r>
              <w:rPr>
                <w:rFonts w:ascii="Arial" w:hAnsi="Arial" w:cs="Arial"/>
                <w:b/>
                <w:sz w:val="18"/>
                <w:szCs w:val="18"/>
              </w:rPr>
              <w:t>Contents</w:t>
            </w:r>
            <w:r w:rsidR="00424B90" w:rsidRPr="00EC2DD8">
              <w:rPr>
                <w:rFonts w:ascii="Arial" w:hAnsi="Arial" w:cs="Arial"/>
                <w:b/>
                <w:sz w:val="18"/>
                <w:szCs w:val="18"/>
              </w:rPr>
              <w:t>:</w:t>
            </w:r>
          </w:p>
        </w:tc>
        <w:tc>
          <w:tcPr>
            <w:tcW w:w="11812" w:type="dxa"/>
            <w:gridSpan w:val="2"/>
          </w:tcPr>
          <w:p w:rsidR="00424B90" w:rsidRPr="00EC2DD8" w:rsidRDefault="00424B90" w:rsidP="00424B90">
            <w:pPr>
              <w:rPr>
                <w:rFonts w:ascii="Arial" w:hAnsi="Arial" w:cs="Arial"/>
                <w:sz w:val="16"/>
                <w:szCs w:val="16"/>
              </w:rPr>
            </w:pPr>
          </w:p>
          <w:p w:rsidR="007178B4" w:rsidRPr="00FA3056" w:rsidRDefault="007178B4" w:rsidP="007178B4">
            <w:pPr>
              <w:rPr>
                <w:rFonts w:ascii="Arial" w:hAnsi="Arial" w:cs="Arial"/>
                <w:sz w:val="16"/>
                <w:szCs w:val="16"/>
              </w:rPr>
            </w:pPr>
            <w:r w:rsidRPr="00FA3056">
              <w:rPr>
                <w:rFonts w:ascii="Arial" w:hAnsi="Arial" w:cs="Arial"/>
                <w:sz w:val="16"/>
                <w:szCs w:val="16"/>
              </w:rPr>
              <w:t>The Risk Management Strategy should cover the following topics</w:t>
            </w:r>
            <w:r>
              <w:rPr>
                <w:rFonts w:ascii="Arial" w:hAnsi="Arial" w:cs="Arial"/>
                <w:sz w:val="16"/>
                <w:szCs w:val="16"/>
              </w:rPr>
              <w:t xml:space="preserve">: </w:t>
            </w:r>
            <w:r w:rsidRPr="00FA3056">
              <w:rPr>
                <w:rFonts w:ascii="Arial" w:hAnsi="Arial" w:cs="Arial"/>
                <w:sz w:val="16"/>
                <w:szCs w:val="16"/>
              </w:rPr>
              <w:t>Introduction</w:t>
            </w:r>
            <w:r>
              <w:rPr>
                <w:rFonts w:ascii="Arial" w:hAnsi="Arial" w:cs="Arial"/>
                <w:sz w:val="16"/>
                <w:szCs w:val="16"/>
              </w:rPr>
              <w:t xml:space="preserve">; </w:t>
            </w:r>
            <w:r w:rsidRPr="00FA3056">
              <w:rPr>
                <w:rFonts w:ascii="Arial" w:hAnsi="Arial" w:cs="Arial"/>
                <w:sz w:val="16"/>
                <w:szCs w:val="16"/>
              </w:rPr>
              <w:t>Risk Management Procedure</w:t>
            </w:r>
            <w:r>
              <w:rPr>
                <w:rFonts w:ascii="Arial" w:hAnsi="Arial" w:cs="Arial"/>
                <w:sz w:val="16"/>
                <w:szCs w:val="16"/>
              </w:rPr>
              <w:t xml:space="preserve">; </w:t>
            </w:r>
            <w:r w:rsidRPr="00FA3056">
              <w:rPr>
                <w:rFonts w:ascii="Arial" w:hAnsi="Arial" w:cs="Arial"/>
                <w:sz w:val="16"/>
                <w:szCs w:val="16"/>
              </w:rPr>
              <w:t>Tools and Techniques</w:t>
            </w:r>
            <w:r>
              <w:rPr>
                <w:rFonts w:ascii="Arial" w:hAnsi="Arial" w:cs="Arial"/>
                <w:sz w:val="16"/>
                <w:szCs w:val="16"/>
              </w:rPr>
              <w:t xml:space="preserve">; </w:t>
            </w:r>
            <w:r w:rsidRPr="00FA3056">
              <w:rPr>
                <w:rFonts w:ascii="Arial" w:hAnsi="Arial" w:cs="Arial"/>
                <w:sz w:val="16"/>
                <w:szCs w:val="16"/>
              </w:rPr>
              <w:t>Records</w:t>
            </w:r>
            <w:r>
              <w:rPr>
                <w:rFonts w:ascii="Arial" w:hAnsi="Arial" w:cs="Arial"/>
                <w:sz w:val="16"/>
                <w:szCs w:val="16"/>
              </w:rPr>
              <w:t xml:space="preserve">; </w:t>
            </w:r>
            <w:r w:rsidRPr="00FA3056">
              <w:rPr>
                <w:rFonts w:ascii="Arial" w:hAnsi="Arial" w:cs="Arial"/>
                <w:sz w:val="16"/>
                <w:szCs w:val="16"/>
              </w:rPr>
              <w:t>Reporting</w:t>
            </w:r>
            <w:r>
              <w:rPr>
                <w:rFonts w:ascii="Arial" w:hAnsi="Arial" w:cs="Arial"/>
                <w:sz w:val="16"/>
                <w:szCs w:val="16"/>
              </w:rPr>
              <w:t xml:space="preserve">; </w:t>
            </w:r>
            <w:r w:rsidRPr="00FA3056">
              <w:rPr>
                <w:rFonts w:ascii="Arial" w:hAnsi="Arial" w:cs="Arial"/>
                <w:sz w:val="16"/>
                <w:szCs w:val="16"/>
              </w:rPr>
              <w:t>Timing of Risk Management Activities</w:t>
            </w:r>
            <w:r>
              <w:rPr>
                <w:rFonts w:ascii="Arial" w:hAnsi="Arial" w:cs="Arial"/>
                <w:sz w:val="16"/>
                <w:szCs w:val="16"/>
              </w:rPr>
              <w:t xml:space="preserve">; </w:t>
            </w:r>
            <w:r w:rsidRPr="00FA3056">
              <w:rPr>
                <w:rFonts w:ascii="Arial" w:hAnsi="Arial" w:cs="Arial"/>
                <w:sz w:val="16"/>
                <w:szCs w:val="16"/>
              </w:rPr>
              <w:t>Roles and Responsibilities</w:t>
            </w:r>
            <w:r>
              <w:rPr>
                <w:rFonts w:ascii="Arial" w:hAnsi="Arial" w:cs="Arial"/>
                <w:sz w:val="16"/>
                <w:szCs w:val="16"/>
              </w:rPr>
              <w:t xml:space="preserve">; </w:t>
            </w:r>
            <w:r w:rsidRPr="00FA3056">
              <w:rPr>
                <w:rFonts w:ascii="Arial" w:hAnsi="Arial" w:cs="Arial"/>
                <w:sz w:val="16"/>
                <w:szCs w:val="16"/>
              </w:rPr>
              <w:t>Scales</w:t>
            </w:r>
            <w:r>
              <w:rPr>
                <w:rFonts w:ascii="Arial" w:hAnsi="Arial" w:cs="Arial"/>
                <w:sz w:val="16"/>
                <w:szCs w:val="16"/>
              </w:rPr>
              <w:t xml:space="preserve">; </w:t>
            </w:r>
            <w:r w:rsidRPr="00FA3056">
              <w:rPr>
                <w:rFonts w:ascii="Arial" w:hAnsi="Arial" w:cs="Arial"/>
                <w:sz w:val="16"/>
                <w:szCs w:val="16"/>
              </w:rPr>
              <w:t>Proximity</w:t>
            </w:r>
            <w:r>
              <w:rPr>
                <w:rFonts w:ascii="Arial" w:hAnsi="Arial" w:cs="Arial"/>
                <w:sz w:val="16"/>
                <w:szCs w:val="16"/>
              </w:rPr>
              <w:t xml:space="preserve">; </w:t>
            </w:r>
            <w:r w:rsidRPr="00FA3056">
              <w:rPr>
                <w:rFonts w:ascii="Arial" w:hAnsi="Arial" w:cs="Arial"/>
                <w:sz w:val="16"/>
                <w:szCs w:val="16"/>
              </w:rPr>
              <w:t>Risk Categories</w:t>
            </w:r>
            <w:r>
              <w:rPr>
                <w:rFonts w:ascii="Arial" w:hAnsi="Arial" w:cs="Arial"/>
                <w:sz w:val="16"/>
                <w:szCs w:val="16"/>
              </w:rPr>
              <w:t xml:space="preserve">; Risk Response Categories; </w:t>
            </w:r>
            <w:r w:rsidRPr="00FA3056">
              <w:rPr>
                <w:rFonts w:ascii="Arial" w:hAnsi="Arial" w:cs="Arial"/>
                <w:sz w:val="16"/>
                <w:szCs w:val="16"/>
              </w:rPr>
              <w:t>Early-warning Indicators</w:t>
            </w:r>
            <w:r>
              <w:rPr>
                <w:rFonts w:ascii="Arial" w:hAnsi="Arial" w:cs="Arial"/>
                <w:sz w:val="16"/>
                <w:szCs w:val="16"/>
              </w:rPr>
              <w:t xml:space="preserve">; </w:t>
            </w:r>
            <w:r w:rsidRPr="00FA3056">
              <w:rPr>
                <w:rFonts w:ascii="Arial" w:hAnsi="Arial" w:cs="Arial"/>
                <w:sz w:val="16"/>
                <w:szCs w:val="16"/>
              </w:rPr>
              <w:t>Risk Tolerance</w:t>
            </w:r>
            <w:r>
              <w:rPr>
                <w:rFonts w:ascii="Arial" w:hAnsi="Arial" w:cs="Arial"/>
                <w:sz w:val="16"/>
                <w:szCs w:val="16"/>
              </w:rPr>
              <w:t>; Risk Budget</w:t>
            </w:r>
          </w:p>
          <w:p w:rsidR="00424B90" w:rsidRPr="00EC2DD8" w:rsidRDefault="00424B90" w:rsidP="00A01262">
            <w:pPr>
              <w:rPr>
                <w:rFonts w:ascii="Arial" w:hAnsi="Arial" w:cs="Arial"/>
                <w:color w:val="0000FF"/>
                <w:sz w:val="16"/>
                <w:szCs w:val="16"/>
              </w:rPr>
            </w:pPr>
          </w:p>
        </w:tc>
      </w:tr>
      <w:tr w:rsidR="00EC2DD8" w:rsidRPr="00EC2DD8" w:rsidTr="003D6552">
        <w:tc>
          <w:tcPr>
            <w:tcW w:w="2362" w:type="dxa"/>
          </w:tcPr>
          <w:p w:rsidR="00EC2DD8" w:rsidRPr="00EC2DD8" w:rsidRDefault="00EC2DD8" w:rsidP="003D6552">
            <w:pPr>
              <w:rPr>
                <w:rFonts w:ascii="Arial" w:hAnsi="Arial" w:cs="Arial"/>
                <w:b/>
                <w:sz w:val="16"/>
                <w:szCs w:val="16"/>
              </w:rPr>
            </w:pPr>
          </w:p>
          <w:p w:rsidR="006A57F4" w:rsidRPr="006A57F4" w:rsidRDefault="00EC2DD8" w:rsidP="003D6552">
            <w:pPr>
              <w:rPr>
                <w:rFonts w:ascii="Arial" w:hAnsi="Arial" w:cs="Arial"/>
                <w:b/>
                <w:sz w:val="18"/>
                <w:szCs w:val="18"/>
              </w:rPr>
            </w:pPr>
            <w:r w:rsidRPr="00EC2DD8">
              <w:rPr>
                <w:rFonts w:ascii="Arial" w:hAnsi="Arial" w:cs="Arial"/>
                <w:b/>
                <w:sz w:val="18"/>
                <w:szCs w:val="18"/>
              </w:rPr>
              <w:t>Derivation:</w:t>
            </w:r>
          </w:p>
        </w:tc>
        <w:tc>
          <w:tcPr>
            <w:tcW w:w="11812" w:type="dxa"/>
            <w:gridSpan w:val="2"/>
          </w:tcPr>
          <w:p w:rsidR="00EC2DD8" w:rsidRPr="00EC2DD8" w:rsidRDefault="00EC2DD8" w:rsidP="003D6552">
            <w:pPr>
              <w:rPr>
                <w:rFonts w:ascii="Arial" w:hAnsi="Arial" w:cs="Arial"/>
                <w:color w:val="0000FF"/>
                <w:sz w:val="16"/>
                <w:szCs w:val="16"/>
              </w:rPr>
            </w:pPr>
          </w:p>
          <w:p w:rsidR="007178B4" w:rsidRPr="00FA3056" w:rsidRDefault="007178B4" w:rsidP="007178B4">
            <w:pPr>
              <w:rPr>
                <w:rFonts w:ascii="Arial" w:hAnsi="Arial" w:cs="Arial"/>
                <w:sz w:val="16"/>
                <w:szCs w:val="16"/>
              </w:rPr>
            </w:pPr>
            <w:r w:rsidRPr="00FA3056">
              <w:rPr>
                <w:rFonts w:ascii="Arial" w:hAnsi="Arial" w:cs="Arial"/>
                <w:sz w:val="16"/>
                <w:szCs w:val="16"/>
              </w:rPr>
              <w:t>The Risk Management Strategy is derived from the: Project Brief; Business Case; The corporate or programme management’s risk management guide, strategy or policy.</w:t>
            </w:r>
          </w:p>
          <w:p w:rsidR="00EC2DD8" w:rsidRPr="00EC2DD8" w:rsidRDefault="00EC2DD8" w:rsidP="003D6552">
            <w:pPr>
              <w:rPr>
                <w:rFonts w:ascii="Arial" w:hAnsi="Arial" w:cs="Arial"/>
                <w:color w:val="0000FF"/>
                <w:sz w:val="16"/>
                <w:szCs w:val="16"/>
              </w:rPr>
            </w:pPr>
          </w:p>
        </w:tc>
      </w:tr>
      <w:tr w:rsidR="00424B90" w:rsidRPr="00EC2DD8" w:rsidTr="00B22F45">
        <w:tc>
          <w:tcPr>
            <w:tcW w:w="2362" w:type="dxa"/>
          </w:tcPr>
          <w:p w:rsidR="00424B90" w:rsidRPr="00EC2DD8" w:rsidRDefault="00424B90" w:rsidP="00B22F45">
            <w:pPr>
              <w:rPr>
                <w:rFonts w:ascii="Arial" w:hAnsi="Arial" w:cs="Arial"/>
                <w:b/>
                <w:sz w:val="16"/>
                <w:szCs w:val="16"/>
              </w:rPr>
            </w:pPr>
          </w:p>
          <w:p w:rsidR="00424B90" w:rsidRPr="00EC2DD8" w:rsidRDefault="00EC2DD8" w:rsidP="00B22F45">
            <w:pPr>
              <w:rPr>
                <w:rFonts w:ascii="Arial" w:hAnsi="Arial" w:cs="Arial"/>
                <w:b/>
                <w:sz w:val="16"/>
                <w:szCs w:val="16"/>
              </w:rPr>
            </w:pPr>
            <w:r>
              <w:rPr>
                <w:rFonts w:ascii="Arial" w:hAnsi="Arial" w:cs="Arial"/>
                <w:b/>
                <w:sz w:val="18"/>
                <w:szCs w:val="18"/>
              </w:rPr>
              <w:t>Formats</w:t>
            </w:r>
            <w:r w:rsidR="00424B90" w:rsidRPr="00EC2DD8">
              <w:rPr>
                <w:rFonts w:ascii="Arial" w:hAnsi="Arial" w:cs="Arial"/>
                <w:b/>
                <w:sz w:val="18"/>
                <w:szCs w:val="18"/>
              </w:rPr>
              <w:t>:</w:t>
            </w:r>
          </w:p>
        </w:tc>
        <w:tc>
          <w:tcPr>
            <w:tcW w:w="11812" w:type="dxa"/>
            <w:gridSpan w:val="2"/>
          </w:tcPr>
          <w:p w:rsidR="00424B90" w:rsidRPr="00EC2DD8" w:rsidRDefault="00424B90" w:rsidP="00B22F45">
            <w:pPr>
              <w:rPr>
                <w:rFonts w:ascii="Arial" w:hAnsi="Arial" w:cs="Arial"/>
                <w:color w:val="0000FF"/>
                <w:sz w:val="16"/>
                <w:szCs w:val="16"/>
              </w:rPr>
            </w:pPr>
          </w:p>
          <w:p w:rsidR="007178B4" w:rsidRPr="00FA3056" w:rsidRDefault="007178B4" w:rsidP="007178B4">
            <w:pPr>
              <w:rPr>
                <w:rFonts w:ascii="Arial" w:hAnsi="Arial" w:cs="Arial"/>
                <w:sz w:val="16"/>
                <w:szCs w:val="16"/>
              </w:rPr>
            </w:pPr>
            <w:r w:rsidRPr="00FA3056">
              <w:rPr>
                <w:rFonts w:ascii="Arial" w:hAnsi="Arial" w:cs="Arial"/>
                <w:sz w:val="16"/>
                <w:szCs w:val="16"/>
              </w:rPr>
              <w:t>A Risk Management Strategy can take a number of formats, including: Stand-alone document or a section in the Project Initiation Document; Entry in a project management tool.</w:t>
            </w:r>
          </w:p>
          <w:p w:rsidR="00A01262" w:rsidRPr="00EC2DD8" w:rsidRDefault="00A01262" w:rsidP="00B22F45">
            <w:pPr>
              <w:rPr>
                <w:rFonts w:ascii="Arial" w:hAnsi="Arial" w:cs="Arial"/>
                <w:color w:val="0000FF"/>
                <w:sz w:val="16"/>
                <w:szCs w:val="16"/>
              </w:rPr>
            </w:pPr>
          </w:p>
        </w:tc>
      </w:tr>
      <w:tr w:rsidR="00424B90" w:rsidRPr="00EC2DD8" w:rsidTr="00B22F45">
        <w:tc>
          <w:tcPr>
            <w:tcW w:w="2362" w:type="dxa"/>
          </w:tcPr>
          <w:p w:rsidR="00424B90" w:rsidRPr="00EC2DD8" w:rsidRDefault="00424B90" w:rsidP="00B22F45">
            <w:pPr>
              <w:rPr>
                <w:rFonts w:ascii="Arial" w:hAnsi="Arial" w:cs="Arial"/>
                <w:b/>
                <w:sz w:val="16"/>
                <w:szCs w:val="16"/>
              </w:rPr>
            </w:pPr>
          </w:p>
          <w:p w:rsidR="00424B90" w:rsidRPr="00EC2DD8" w:rsidRDefault="00424B90" w:rsidP="00B22F45">
            <w:pPr>
              <w:rPr>
                <w:rFonts w:ascii="Arial" w:hAnsi="Arial" w:cs="Arial"/>
                <w:b/>
                <w:sz w:val="16"/>
                <w:szCs w:val="16"/>
              </w:rPr>
            </w:pPr>
            <w:r w:rsidRPr="00EC2DD8">
              <w:rPr>
                <w:rFonts w:ascii="Arial" w:hAnsi="Arial" w:cs="Arial"/>
                <w:b/>
                <w:sz w:val="18"/>
                <w:szCs w:val="18"/>
              </w:rPr>
              <w:t>Quality Criteria:</w:t>
            </w:r>
          </w:p>
        </w:tc>
        <w:tc>
          <w:tcPr>
            <w:tcW w:w="11812" w:type="dxa"/>
            <w:gridSpan w:val="2"/>
          </w:tcPr>
          <w:p w:rsidR="00424B90" w:rsidRPr="00EC2DD8" w:rsidRDefault="00424B90" w:rsidP="00B22F45">
            <w:pPr>
              <w:rPr>
                <w:rFonts w:ascii="Arial" w:hAnsi="Arial" w:cs="Arial"/>
                <w:color w:val="0000FF"/>
                <w:sz w:val="16"/>
                <w:szCs w:val="16"/>
              </w:rPr>
            </w:pPr>
          </w:p>
          <w:p w:rsidR="00A01262" w:rsidRPr="00EC2DD8" w:rsidRDefault="00A01262" w:rsidP="00A01262">
            <w:pPr>
              <w:rPr>
                <w:rFonts w:ascii="Arial" w:hAnsi="Arial" w:cs="Arial"/>
                <w:sz w:val="16"/>
                <w:szCs w:val="16"/>
              </w:rPr>
            </w:pPr>
            <w:r w:rsidRPr="00EC2DD8">
              <w:rPr>
                <w:rFonts w:ascii="Arial" w:hAnsi="Arial" w:cs="Arial"/>
                <w:sz w:val="16"/>
                <w:szCs w:val="16"/>
              </w:rPr>
              <w:t>The following quality criteria should be observed:</w:t>
            </w:r>
          </w:p>
          <w:p w:rsidR="00A01262" w:rsidRPr="00EC2DD8" w:rsidRDefault="00A01262" w:rsidP="00A01262">
            <w:pPr>
              <w:rPr>
                <w:rFonts w:ascii="Arial" w:hAnsi="Arial" w:cs="Arial"/>
                <w:sz w:val="16"/>
                <w:szCs w:val="16"/>
              </w:rPr>
            </w:pPr>
          </w:p>
          <w:p w:rsidR="007178B4" w:rsidRDefault="007178B4" w:rsidP="007178B4">
            <w:pPr>
              <w:pStyle w:val="ListParagraph"/>
              <w:numPr>
                <w:ilvl w:val="0"/>
                <w:numId w:val="7"/>
              </w:numPr>
              <w:rPr>
                <w:rFonts w:ascii="Arial" w:hAnsi="Arial" w:cs="Arial"/>
                <w:sz w:val="16"/>
                <w:szCs w:val="16"/>
              </w:rPr>
            </w:pPr>
            <w:r w:rsidRPr="007178B4">
              <w:rPr>
                <w:rFonts w:ascii="Arial" w:hAnsi="Arial" w:cs="Arial"/>
                <w:sz w:val="16"/>
                <w:szCs w:val="16"/>
              </w:rPr>
              <w:t>Responsibilities are clear and understood by both customer and supplie</w:t>
            </w:r>
            <w:r>
              <w:rPr>
                <w:rFonts w:ascii="Arial" w:hAnsi="Arial" w:cs="Arial"/>
                <w:sz w:val="16"/>
                <w:szCs w:val="16"/>
              </w:rPr>
              <w:t>r</w:t>
            </w:r>
          </w:p>
          <w:p w:rsidR="007178B4" w:rsidRDefault="007178B4" w:rsidP="007178B4">
            <w:pPr>
              <w:pStyle w:val="ListParagraph"/>
              <w:numPr>
                <w:ilvl w:val="0"/>
                <w:numId w:val="7"/>
              </w:numPr>
              <w:rPr>
                <w:rFonts w:ascii="Arial" w:hAnsi="Arial" w:cs="Arial"/>
                <w:sz w:val="16"/>
                <w:szCs w:val="16"/>
              </w:rPr>
            </w:pPr>
            <w:r w:rsidRPr="007178B4">
              <w:rPr>
                <w:rFonts w:ascii="Arial" w:hAnsi="Arial" w:cs="Arial"/>
                <w:sz w:val="16"/>
                <w:szCs w:val="16"/>
              </w:rPr>
              <w:t>The risk management procedure is clearly documented and can be understood by all parties</w:t>
            </w:r>
          </w:p>
          <w:p w:rsidR="007178B4" w:rsidRDefault="007178B4" w:rsidP="007178B4">
            <w:pPr>
              <w:pStyle w:val="ListParagraph"/>
              <w:numPr>
                <w:ilvl w:val="0"/>
                <w:numId w:val="7"/>
              </w:numPr>
              <w:rPr>
                <w:rFonts w:ascii="Arial" w:hAnsi="Arial" w:cs="Arial"/>
                <w:sz w:val="16"/>
                <w:szCs w:val="16"/>
              </w:rPr>
            </w:pPr>
            <w:r w:rsidRPr="007178B4">
              <w:rPr>
                <w:rFonts w:ascii="Arial" w:hAnsi="Arial" w:cs="Arial"/>
                <w:sz w:val="16"/>
                <w:szCs w:val="16"/>
              </w:rPr>
              <w:t>Scales, expected value and proximity definitions are clear and unambiguous</w:t>
            </w:r>
          </w:p>
          <w:p w:rsidR="007178B4" w:rsidRDefault="007178B4" w:rsidP="007178B4">
            <w:pPr>
              <w:pStyle w:val="ListParagraph"/>
              <w:numPr>
                <w:ilvl w:val="0"/>
                <w:numId w:val="7"/>
              </w:numPr>
              <w:rPr>
                <w:rFonts w:ascii="Arial" w:hAnsi="Arial" w:cs="Arial"/>
                <w:sz w:val="16"/>
                <w:szCs w:val="16"/>
              </w:rPr>
            </w:pPr>
            <w:r w:rsidRPr="007178B4">
              <w:rPr>
                <w:rFonts w:ascii="Arial" w:hAnsi="Arial" w:cs="Arial"/>
                <w:sz w:val="16"/>
                <w:szCs w:val="16"/>
              </w:rPr>
              <w:t>The chosen scales are appropriate for the level of control required</w:t>
            </w:r>
          </w:p>
          <w:p w:rsidR="007178B4" w:rsidRPr="007178B4" w:rsidRDefault="007178B4" w:rsidP="007178B4">
            <w:pPr>
              <w:pStyle w:val="ListParagraph"/>
              <w:numPr>
                <w:ilvl w:val="0"/>
                <w:numId w:val="7"/>
              </w:numPr>
              <w:rPr>
                <w:rFonts w:ascii="Arial" w:hAnsi="Arial" w:cs="Arial"/>
                <w:sz w:val="16"/>
                <w:szCs w:val="16"/>
              </w:rPr>
            </w:pPr>
            <w:r w:rsidRPr="007178B4">
              <w:rPr>
                <w:rFonts w:ascii="Arial" w:hAnsi="Arial" w:cs="Arial"/>
                <w:sz w:val="16"/>
                <w:szCs w:val="16"/>
              </w:rPr>
              <w:t>Risk reporting requirements are fully defined.</w:t>
            </w:r>
          </w:p>
          <w:p w:rsidR="00424B90" w:rsidRPr="00EC2DD8" w:rsidRDefault="00424B90" w:rsidP="00B22F45">
            <w:pPr>
              <w:rPr>
                <w:rFonts w:ascii="Arial" w:hAnsi="Arial" w:cs="Arial"/>
                <w:color w:val="0000FF"/>
                <w:sz w:val="16"/>
                <w:szCs w:val="16"/>
              </w:rPr>
            </w:pPr>
          </w:p>
        </w:tc>
      </w:tr>
    </w:tbl>
    <w:p w:rsidR="00A01262" w:rsidRDefault="00A01262" w:rsidP="00A01262">
      <w:pPr>
        <w:rPr>
          <w:rFonts w:ascii="Arial" w:hAnsi="Arial" w:cs="Arial"/>
          <w:sz w:val="2"/>
          <w:szCs w:val="2"/>
        </w:rPr>
      </w:pPr>
    </w:p>
    <w:p w:rsidR="00FA3056" w:rsidRPr="00FA3056" w:rsidRDefault="00FA3056" w:rsidP="00A01262">
      <w:pPr>
        <w:rPr>
          <w:rFonts w:ascii="Arial" w:hAnsi="Arial" w:cs="Arial"/>
          <w:sz w:val="16"/>
          <w:szCs w:val="16"/>
        </w:rPr>
      </w:pPr>
    </w:p>
    <w:sectPr w:rsidR="00FA3056" w:rsidRPr="00FA3056" w:rsidSect="00C6634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35B" w:rsidRDefault="0009735B" w:rsidP="00C66347">
      <w:r>
        <w:separator/>
      </w:r>
    </w:p>
  </w:endnote>
  <w:endnote w:type="continuationSeparator" w:id="0">
    <w:p w:rsidR="0009735B" w:rsidRDefault="0009735B"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8" w:rsidRDefault="005661F8" w:rsidP="005661F8">
    <w:pPr>
      <w:rPr>
        <w:rFonts w:ascii="Arial" w:hAnsi="Arial" w:cs="Arial"/>
        <w:sz w:val="16"/>
        <w:szCs w:val="16"/>
        <w:lang w:val="en-US"/>
      </w:rPr>
    </w:pPr>
    <w:r w:rsidRPr="005661F8">
      <w:rPr>
        <w:rFonts w:ascii="Arial" w:hAnsi="Arial" w:cs="Arial"/>
        <w:sz w:val="16"/>
        <w:szCs w:val="16"/>
      </w:rPr>
      <w:t xml:space="preserve">Page </w:t>
    </w:r>
    <w:r w:rsidR="00854912"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854912" w:rsidRPr="005661F8">
      <w:rPr>
        <w:rStyle w:val="PageNumber"/>
        <w:rFonts w:ascii="Arial" w:hAnsi="Arial" w:cs="Arial"/>
        <w:sz w:val="16"/>
        <w:szCs w:val="16"/>
      </w:rPr>
      <w:fldChar w:fldCharType="separate"/>
    </w:r>
    <w:r w:rsidR="0009735B">
      <w:rPr>
        <w:rStyle w:val="PageNumber"/>
        <w:rFonts w:ascii="Arial" w:hAnsi="Arial" w:cs="Arial"/>
        <w:noProof/>
        <w:sz w:val="16"/>
        <w:szCs w:val="16"/>
      </w:rPr>
      <w:t>1</w:t>
    </w:r>
    <w:r w:rsidR="00854912"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854912"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854912" w:rsidRPr="005661F8">
      <w:rPr>
        <w:rStyle w:val="PageNumber"/>
        <w:rFonts w:ascii="Arial" w:hAnsi="Arial" w:cs="Arial"/>
        <w:sz w:val="16"/>
        <w:szCs w:val="16"/>
      </w:rPr>
      <w:fldChar w:fldCharType="separate"/>
    </w:r>
    <w:r w:rsidR="0009735B">
      <w:rPr>
        <w:rStyle w:val="PageNumber"/>
        <w:rFonts w:ascii="Arial" w:hAnsi="Arial" w:cs="Arial"/>
        <w:noProof/>
        <w:sz w:val="16"/>
        <w:szCs w:val="16"/>
      </w:rPr>
      <w:t>1</w:t>
    </w:r>
    <w:r w:rsidR="00854912"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710346">
      <w:rPr>
        <w:rStyle w:val="PageNumber"/>
        <w:rFonts w:ascii="Arial" w:hAnsi="Arial" w:cs="Arial"/>
        <w:sz w:val="16"/>
        <w:szCs w:val="16"/>
      </w:rPr>
      <w:t xml:space="preserve"> </w:t>
    </w:r>
    <w:r>
      <w:rPr>
        <w:rStyle w:val="PageNumber"/>
        <w:rFonts w:ascii="Arial" w:hAnsi="Arial" w:cs="Arial"/>
        <w:sz w:val="16"/>
        <w:szCs w:val="16"/>
      </w:rPr>
      <w:tab/>
    </w:r>
    <w:r w:rsidR="00710346">
      <w:rPr>
        <w:rStyle w:val="PageNumber"/>
        <w:rFonts w:ascii="Arial" w:hAnsi="Arial" w:cs="Arial"/>
        <w:sz w:val="16"/>
        <w:szCs w:val="16"/>
      </w:rPr>
      <w:t xml:space="preserve">        </w:t>
    </w:r>
    <w:r w:rsidRPr="005661F8">
      <w:rPr>
        <w:rFonts w:ascii="Arial" w:hAnsi="Arial" w:cs="Arial"/>
        <w:sz w:val="16"/>
        <w:szCs w:val="16"/>
        <w:lang w:val="en-US"/>
      </w:rPr>
      <w:t xml:space="preserve">Created/updated </w:t>
    </w:r>
    <w:r w:rsidR="00854912"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854912" w:rsidRPr="005661F8">
      <w:rPr>
        <w:rFonts w:ascii="Arial" w:hAnsi="Arial" w:cs="Arial"/>
        <w:sz w:val="16"/>
        <w:szCs w:val="16"/>
        <w:lang w:val="en-US"/>
      </w:rPr>
      <w:fldChar w:fldCharType="separate"/>
    </w:r>
    <w:r w:rsidR="001A2C17">
      <w:rPr>
        <w:rFonts w:ascii="Arial" w:hAnsi="Arial" w:cs="Arial"/>
        <w:noProof/>
        <w:sz w:val="16"/>
        <w:szCs w:val="16"/>
        <w:lang w:val="en-US"/>
      </w:rPr>
      <w:t>08/09/09</w:t>
    </w:r>
    <w:r w:rsidR="00854912" w:rsidRPr="005661F8">
      <w:rPr>
        <w:rFonts w:ascii="Arial" w:hAnsi="Arial" w:cs="Arial"/>
        <w:sz w:val="16"/>
        <w:szCs w:val="16"/>
        <w:lang w:val="en-US"/>
      </w:rPr>
      <w:fldChar w:fldCharType="end"/>
    </w:r>
  </w:p>
  <w:p w:rsidR="00710346" w:rsidRPr="00710346" w:rsidRDefault="00710346" w:rsidP="00710346">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35B" w:rsidRDefault="0009735B" w:rsidP="00C66347">
      <w:r>
        <w:separator/>
      </w:r>
    </w:p>
  </w:footnote>
  <w:footnote w:type="continuationSeparator" w:id="0">
    <w:p w:rsidR="0009735B" w:rsidRDefault="0009735B"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FA3056">
      <w:rPr>
        <w:rFonts w:ascii="Arial" w:hAnsi="Arial" w:cs="Arial"/>
        <w:b/>
        <w:noProof/>
        <w:sz w:val="28"/>
        <w:szCs w:val="28"/>
        <w:lang w:eastAsia="en-GB"/>
      </w:rPr>
      <w:t>Risk</w:t>
    </w:r>
    <w:r w:rsidR="00187204">
      <w:rPr>
        <w:rFonts w:ascii="Arial" w:hAnsi="Arial" w:cs="Arial"/>
        <w:b/>
        <w:noProof/>
        <w:sz w:val="28"/>
        <w:szCs w:val="28"/>
        <w:lang w:eastAsia="en-GB"/>
      </w:rPr>
      <w:t xml:space="preserve"> Management Strategy</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079E8C1A"/>
    <w:lvl w:ilvl="0" w:tplc="35B6D3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CD76D6"/>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550E3A"/>
    <w:multiLevelType w:val="hybridMultilevel"/>
    <w:tmpl w:val="CEBA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592489"/>
    <w:multiLevelType w:val="hybridMultilevel"/>
    <w:tmpl w:val="A8762E6A"/>
    <w:lvl w:ilvl="0" w:tplc="1B2018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8"/>
  </w:num>
  <w:num w:numId="6">
    <w:abstractNumId w:val="0"/>
  </w:num>
  <w:num w:numId="7">
    <w:abstractNumId w:val="9"/>
  </w:num>
  <w:num w:numId="8">
    <w:abstractNumId w:val="2"/>
  </w:num>
  <w:num w:numId="9">
    <w:abstractNumId w:val="5"/>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9938"/>
  </w:hdrShapeDefaults>
  <w:footnotePr>
    <w:footnote w:id="-1"/>
    <w:footnote w:id="0"/>
  </w:footnotePr>
  <w:endnotePr>
    <w:endnote w:id="-1"/>
    <w:endnote w:id="0"/>
  </w:endnotePr>
  <w:compat/>
  <w:rsids>
    <w:rsidRoot w:val="00C66347"/>
    <w:rsid w:val="000306A6"/>
    <w:rsid w:val="00034158"/>
    <w:rsid w:val="00037D8A"/>
    <w:rsid w:val="0009456C"/>
    <w:rsid w:val="0009735B"/>
    <w:rsid w:val="000A298B"/>
    <w:rsid w:val="00103217"/>
    <w:rsid w:val="00165EC4"/>
    <w:rsid w:val="00187204"/>
    <w:rsid w:val="001A2C17"/>
    <w:rsid w:val="00204600"/>
    <w:rsid w:val="00251A1D"/>
    <w:rsid w:val="00263056"/>
    <w:rsid w:val="002B1A25"/>
    <w:rsid w:val="002C5F59"/>
    <w:rsid w:val="002D5AB2"/>
    <w:rsid w:val="0030422E"/>
    <w:rsid w:val="00330619"/>
    <w:rsid w:val="003543C9"/>
    <w:rsid w:val="003566C2"/>
    <w:rsid w:val="0038202F"/>
    <w:rsid w:val="003A2E60"/>
    <w:rsid w:val="003C72F5"/>
    <w:rsid w:val="00424B90"/>
    <w:rsid w:val="00463842"/>
    <w:rsid w:val="00512485"/>
    <w:rsid w:val="0052570C"/>
    <w:rsid w:val="00551A77"/>
    <w:rsid w:val="005661F8"/>
    <w:rsid w:val="005963F5"/>
    <w:rsid w:val="005F71A7"/>
    <w:rsid w:val="00602050"/>
    <w:rsid w:val="00685966"/>
    <w:rsid w:val="006A57F4"/>
    <w:rsid w:val="006F0631"/>
    <w:rsid w:val="006F4F0C"/>
    <w:rsid w:val="00710346"/>
    <w:rsid w:val="007178B4"/>
    <w:rsid w:val="007312C4"/>
    <w:rsid w:val="00735AA5"/>
    <w:rsid w:val="007577EA"/>
    <w:rsid w:val="00781893"/>
    <w:rsid w:val="007D6676"/>
    <w:rsid w:val="007E4A06"/>
    <w:rsid w:val="007F3186"/>
    <w:rsid w:val="00826850"/>
    <w:rsid w:val="00854912"/>
    <w:rsid w:val="00863702"/>
    <w:rsid w:val="008B4529"/>
    <w:rsid w:val="008B6713"/>
    <w:rsid w:val="008C088E"/>
    <w:rsid w:val="008F3228"/>
    <w:rsid w:val="00951F27"/>
    <w:rsid w:val="009A5799"/>
    <w:rsid w:val="009C1E87"/>
    <w:rsid w:val="00A01262"/>
    <w:rsid w:val="00A42777"/>
    <w:rsid w:val="00A550B7"/>
    <w:rsid w:val="00A96FE1"/>
    <w:rsid w:val="00AA500A"/>
    <w:rsid w:val="00B407CB"/>
    <w:rsid w:val="00B50C53"/>
    <w:rsid w:val="00B549CA"/>
    <w:rsid w:val="00BC6B9D"/>
    <w:rsid w:val="00C27793"/>
    <w:rsid w:val="00C66347"/>
    <w:rsid w:val="00CE1CC5"/>
    <w:rsid w:val="00D06736"/>
    <w:rsid w:val="00D06D6B"/>
    <w:rsid w:val="00D120E8"/>
    <w:rsid w:val="00D326F4"/>
    <w:rsid w:val="00DB386B"/>
    <w:rsid w:val="00E07563"/>
    <w:rsid w:val="00E73634"/>
    <w:rsid w:val="00E751CD"/>
    <w:rsid w:val="00EA5E37"/>
    <w:rsid w:val="00EB646C"/>
    <w:rsid w:val="00EC2DD8"/>
    <w:rsid w:val="00EE55F4"/>
    <w:rsid w:val="00EF652B"/>
    <w:rsid w:val="00F83BD1"/>
    <w:rsid w:val="00FA30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710346"/>
    <w:rPr>
      <w:color w:val="0000FF" w:themeColor="hyperlink"/>
      <w:u w:val="single"/>
    </w:rPr>
  </w:style>
  <w:style w:type="character" w:customStyle="1" w:styleId="apple-style-span">
    <w:name w:val="apple-style-span"/>
    <w:basedOn w:val="DefaultParagraphFont"/>
    <w:rsid w:val="00710346"/>
  </w:style>
  <w:style w:type="character" w:styleId="PlaceholderText">
    <w:name w:val="Placeholder Text"/>
    <w:basedOn w:val="DefaultParagraphFont"/>
    <w:uiPriority w:val="99"/>
    <w:semiHidden/>
    <w:rsid w:val="00EC2DD8"/>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C970EDBFA546F3A1E42117A4B7DA65"/>
        <w:category>
          <w:name w:val="General"/>
          <w:gallery w:val="placeholder"/>
        </w:category>
        <w:types>
          <w:type w:val="bbPlcHdr"/>
        </w:types>
        <w:behaviors>
          <w:behavior w:val="content"/>
        </w:behaviors>
        <w:guid w:val="{E6D879ED-1120-4EA1-884E-682A93B6A798}"/>
      </w:docPartPr>
      <w:docPartBody>
        <w:p w:rsidR="00952782" w:rsidRDefault="00E12E9B">
          <w:r w:rsidRPr="007839EB">
            <w:rPr>
              <w:rStyle w:val="PlaceholderText"/>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12E9B"/>
    <w:rsid w:val="00190B22"/>
    <w:rsid w:val="00952782"/>
    <w:rsid w:val="00E12E9B"/>
    <w:rsid w:val="00E34B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E9B"/>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2009-09-08T00:00:00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3</cp:revision>
  <dcterms:created xsi:type="dcterms:W3CDTF">2009-09-08T22:08:00Z</dcterms:created>
  <dcterms:modified xsi:type="dcterms:W3CDTF">2009-09-08T22:49:00Z</dcterms:modified>
</cp:coreProperties>
</file>